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Miss World dovezla dárky do dětského domova ve Vrbně pod Pradědem</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ČR: </w:t>
      </w:r>
      <w:r>
        <w:rPr/>
        <w:t xml:space="preserve">„Ze začátku to bylo všechno ještě těžší, protože jsme nikdo nevěděli, jak se na to nachystat, jak se přizpůsobit, a dětské domovy potřebovaly pomoc. Byl hrozně moc úkolů, děti nechodily do školy, učitelé je neustále zásobovali. Já jsem měla takovou svoji skupinku,kterou jsem právě přes ten koronavirus vyučovala, dělali jsme spolu úkoly, učili jsme se psát, kreslit, malovat a já se vždycky za nima vracím, snažím se alespoň jednou měsíčně přijet z nimi na návštěvu. Ne vždycky se mi to z Prahy podaří otočit, ale když můžu, tak se snažím vždycky ukázat a jdeme si spolu chvilku hrát nebo jdeme něco spolu vytvářet, i když se neučíme.“</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asi tady ty balóny a všechno prostě. Je o tady hezké.“</w:t>
      </w:r>
    </w:p>
    <w:p>
      <w:pPr/>
      <w:r>
        <w:rPr/>
        <w:t xml:space="preserve">„Balóny a baťohy. A jinak je to hezké.“</w:t>
      </w:r>
    </w:p>
    <w:p>
      <w:pPr/>
      <w:r>
        <w:rPr/>
        <w:t xml:space="preserve">„Batohy. Taky batohy.“</w:t>
      </w:r>
    </w:p>
    <w:p>
      <w:pPr/>
      <w:r>
        <w:rPr/>
        <w:t xml:space="preserve">„Tak ty sportovní balóny, batohy. Dělal jsem fotbal.“</w:t>
      </w:r>
    </w:p>
    <w:p>
      <w:pPr/>
      <w:r>
        <w:rPr/>
        <w:t xml:space="preserve">„Nejvíc se mi líbí basketbalový míč a největší dárek co nám dali batohy do školy a potom pumpy na balony, dali nám prostě potom ragby, líbí se nám to. Ano, dělám fotbal a líbí se mi.“</w:t>
      </w:r>
    </w:p>
    <w:p>
      <w:pPr/>
      <w:r>
        <w:rPr/>
        <w:t xml:space="preserve">„Mě se tady líbí basketbalové míče, je to tady fakt všechno hezké a musíme ještě poděkovat.“</w:t>
      </w:r>
    </w:p>
    <w:p>
      <w:pPr/>
      <w:r>
        <w:rPr/>
        <w:t xml:space="preserve">„To je zápisník, tady mám ještě mastičku na ruce a tady mám ještě stromeček.“  </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b w:val="1"/>
          <w:bCs w:val="1"/>
        </w:rPr>
        <w:t xml:space="preserve">Karolína Kopincová, Miss World ČR: </w:t>
      </w:r>
      <w:r>
        <w:rPr/>
        <w:t xml:space="preserve">„Nebylo to takové, že jsem tady chodila, protože jsem musela, ale viděla jsem, že to dává i něco mě, že jsem šťastná, že i já můžu dát něco těm dětem, a ty děti mi to taky mnohonásobně oplácí.“</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ČR: </w:t>
      </w:r>
      <w:r>
        <w:rPr/>
        <w:t xml:space="preserve">„Já jsem byl doma, ve Vrbně tady pár metrů odsud, a neměla jsem co na práci, takže jsem si říkala pojďme, zkusím to a strašně se mi to líbíio. Protože jsem našla směr, kterým bych se chtěla vydat, který mi něco přináší a dělá mi radost. Momentálně pracujeme a snažíme se vlastně založit náš vlastní nadační fond, který se bude samozřejmě zaměřovat na dětské domovy, jak na dospívající děti, tak na všechny problémy, které dětské domovy sužují. Teďka pracujeme na právním vzniku, máme už naplánovanou nějakou osnovu, máme přibližný plán, víme, co budeme dělat, jak to budeme dělat. Je to teda ještě běh na dlouhou trať ale já vím, že to zvládneme a těším se až už to tady bude.“</w:t>
      </w:r>
    </w:p>
    <w:p>
      <w:pPr/>
      <w:r>
        <w:rPr/>
        <w:t xml:space="preserve"> Radost dětí z dárků nebrala konce. Většina z nich se letos dostane na vánoce domů, v domově jich zůstane jen asi 16.</w:t>
      </w:r>
    </w:p>
    <w:p>
      <w:pPr/>
      <w:r>
        <w:rPr>
          <w:b w:val="1"/>
          <w:bCs w:val="1"/>
        </w:rPr>
        <w:t xml:space="preserve">Jan Vavřík, ředitel dětského domova: </w:t>
      </w:r>
      <w:r>
        <w:rPr/>
        <w:t xml:space="preserve">„Nám se letos na vánoce podařil obrovský úspěch, většina dětí se vrací na vánoční svátky do biologických rodin, toto období je pro děti velmi smutné, protože zejména o vánocích si uvědomují to, že jsou tady a nemůžou být se svými rodinami po celý zbytek roku. Letos nám tu zůstane, pokud to vše dobře dopadne, přibližně 16 dětí z celkového počtu 48.“</w:t>
      </w:r>
    </w:p>
    <w:p>
      <w:pPr/>
      <w:r>
        <w:rPr>
          <w:b w:val="1"/>
          <w:bCs w:val="1"/>
        </w:rPr>
        <w:t xml:space="preserve">Anketa, děti v domově: </w:t>
      </w:r>
      <w:r>
        <w:rPr/>
        <w:t xml:space="preserve">„Letos zůstávám tady na vánoce a těším se strašně na vánoce.“</w:t>
      </w:r>
    </w:p>
    <w:p>
      <w:pPr/>
      <w:r>
        <w:rPr/>
        <w:t xml:space="preserve"> Přejeme i dětem, které v domově zůstávají, aby prožily krásné vánoce. Všechny se už teď těší na tetu Karolínu, která slíbila další návštěvu hned z počátku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507/ceska-miss-world-dovezla-darky-do-detskeho-domova-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2026-04-19T11:55:36+02:00</dcterms:created>
  <dcterms:modified xsi:type="dcterms:W3CDTF">2026-04-19T11:55:36+02:00</dcterms:modified>
</cp:coreProperties>
</file>

<file path=docProps/custom.xml><?xml version="1.0" encoding="utf-8"?>
<Properties xmlns="http://schemas.openxmlformats.org/officeDocument/2006/custom-properties" xmlns:vt="http://schemas.openxmlformats.org/officeDocument/2006/docPropsVTypes"/>
</file>