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pečovatelů v záloze dál pokračují. Ve Frýdku-Místku se mohou absolventi rovnou zaregistrovat pod Adru</w:t>
      </w:r>
    </w:p>
    <w:p>
      <w:pPr/>
      <w:r>
        <w:rPr/>
        <w:t xml:space="preserve">V listopadu rozjel Český kříž napříč celou republikou kurzy  Pečovatelů v záloze. Ve Frýdku-Místku se přihlásily desítky lidí z různých  profesí, kteří chtěli pomoct, tam kde je to potřeba.</w:t>
      </w:r>
    </w:p>
    <w:p>
      <w:pPr/>
      <w:r>
        <w:rPr>
          <w:b w:val="1"/>
          <w:bCs w:val="1"/>
        </w:rPr>
        <w:t xml:space="preserve">Gabriela Moldřiková, účastnice kurz:</w:t>
      </w:r>
      <w:r>
        <w:rPr/>
        <w:t xml:space="preserve"> "Normálně pracuji v hotelu, na recepci v hotelu, na  recepci hotelu a přivedlo mě, prostě udělat něco dobrého pro okolí, když bude  možnost."</w:t>
      </w:r>
    </w:p>
    <w:p>
      <w:pPr/>
      <w:r>
        <w:rPr>
          <w:b w:val="1"/>
          <w:bCs w:val="1"/>
        </w:rPr>
        <w:t xml:space="preserve">David Stibor, účastník kurzu:</w:t>
      </w:r>
      <w:r>
        <w:rPr/>
        <w:t xml:space="preserve"> "Pracuji v GO Steel Frýdek-Místek jako dělník, no a tady  mě přivedlo, že bych rád pomáhal, protože je taková doba, že je málo lidí, a  kdy je ten čas, tak je třeba pomoct. Nevím, kdy to budu potřebovat já."</w:t>
      </w:r>
    </w:p>
    <w:p>
      <w:pPr/>
      <w:r>
        <w:rPr>
          <w:b w:val="1"/>
          <w:bCs w:val="1"/>
        </w:rPr>
        <w:t xml:space="preserve">Jana Stanovská, ředitelka ČČK  Frýdek-Místek:</w:t>
      </w:r>
      <w:r>
        <w:rPr/>
        <w:t xml:space="preserve"> "Účastníci kurzu se  zúčastňují tohoto školení jak z důvodů, že chtějí pomoct jak v sociálních  zařízeních, domovech důchodců, ale také i pro vlastní potřebu a pro vlastní rodinu.  Měli jsme tady jednu paní, která měla 70 let a starala se o svoji  devadesátiletou maminku, což bylo velice hezké."</w:t>
      </w:r>
    </w:p>
    <w:p>
      <w:pPr/>
      <w:r>
        <w:rPr/>
        <w:t xml:space="preserve">Účastníky kurzu čeká hlavně poctivá praxe. Naučí se, jak správně  manipulovat s člověkem na lůžku, jak mu provézt hygienu, převléct postel a  mnoho dalšího. Kurzy trvají osm hodin a jsou zcela zdarma. </w:t>
      </w:r>
    </w:p>
    <w:p>
      <w:pPr/>
      <w:r>
        <w:rPr>
          <w:b w:val="1"/>
          <w:bCs w:val="1"/>
        </w:rPr>
        <w:t xml:space="preserve">Jana Stanovská, ředitelka ČČK  Frýdek-Místek:</w:t>
      </w:r>
      <w:r>
        <w:rPr>
          <w:b w:val="1"/>
          <w:bCs w:val="1"/>
        </w:rPr>
        <w:t xml:space="preserve"> </w:t>
      </w:r>
      <w:r>
        <w:rPr/>
        <w:t xml:space="preserve">"Probíhaly jak v listopadu,  tak v prosinci, bylo vyhlášeno dvanáct termínů a bylo vyškolených cca 100  osob. Samozřejmě, že pokračujeme i v letošním roce. Máme vyhlášeny zatím  termíny na leden a podle zájmu budeme vyhlašovat termíny dál."</w:t>
      </w:r>
    </w:p>
    <w:p>
      <w:pPr/>
      <w:r>
        <w:rPr/>
        <w:t xml:space="preserve">Český červený kříž  se spojil s dobrovolnickou organizací ADRA, která má v rámci projektu  #bosmepartyja v Moravskoslezském kraji na starosti organizování pomoci  dobrovolníků. </w:t>
      </w:r>
    </w:p>
    <w:p>
      <w:pPr/>
      <w:r>
        <w:rPr>
          <w:b w:val="1"/>
          <w:bCs w:val="1"/>
        </w:rPr>
        <w:t xml:space="preserve">Stanislav Staněk, vedoucí centra ADRA  Frýdek-Místek:</w:t>
      </w:r>
      <w:r>
        <w:rPr>
          <w:b w:val="1"/>
          <w:bCs w:val="1"/>
        </w:rPr>
        <w:t xml:space="preserve"> </w:t>
      </w:r>
      <w:r>
        <w:rPr/>
        <w:t xml:space="preserve">"Oslovili jsme je, a  nakonec vznikla významná spolupráce, která posouvá i to naše vysílání dobrovolníků  o level výš a myslíme si, že ta spolupráce bude vynikající, protože Červený  kříž vyškolí dobrovolníky pro tu přímou péči a my jsme schopni se o ty  dobrovolníky dál starat."</w:t>
      </w:r>
    </w:p>
    <w:p>
      <w:pPr/>
      <w:r>
        <w:rPr/>
        <w:t xml:space="preserve">Lidé se tak mohou v kurzech  rovnou zaregistrovat přímo pod ADRU a ta pro ně může najít vhodná zařízení, kde  by mohli pomáhat. </w:t>
      </w:r>
    </w:p>
    <w:p>
      <w:pPr/>
      <w:r>
        <w:rPr>
          <w:b w:val="1"/>
          <w:bCs w:val="1"/>
        </w:rPr>
        <w:t xml:space="preserve">Stanislav Staněk, vedoucí centra ADRA  Frýdek-Místek:</w:t>
      </w:r>
      <w:r>
        <w:rPr>
          <w:b w:val="1"/>
          <w:bCs w:val="1"/>
        </w:rPr>
        <w:t xml:space="preserve"> </w:t>
      </w:r>
      <w:r>
        <w:rPr/>
        <w:t xml:space="preserve">"Na školení dobrovolníků Českého červeného kříže přichází náš  zaměstnance, který v podstatě se seznámí s těmi dobrovolníky a vezme  si na ně kontakt, také je doškolíme v rámci toho našeho programu a  vysíláme ty dobrovolníky do organizací, kde potřebují právě do té přímé péče."</w:t>
      </w:r>
    </w:p>
    <w:p>
      <w:pPr/>
      <w:r>
        <w:rPr/>
        <w:t xml:space="preserve">ADRA zajistí také dobrovolníkům kompletní servis spojený s evidenční  administrativou, navíc zůstanou v databázi a ADRA jim v budoucnu může  nabídnout i další možnosti, kde a jak pomáhat potřebným. </w:t>
      </w:r>
    </w:p>
    <w:p>
      <w:pPr/>
      <w:r>
        <w:rPr>
          <w:b w:val="1"/>
          <w:bCs w:val="1"/>
        </w:rPr>
        <w:t xml:space="preserve">Stanislav Staněk, vedoucí centra ADRA  Frýdek-Místek:</w:t>
      </w:r>
      <w:r>
        <w:rPr>
          <w:b w:val="1"/>
          <w:bCs w:val="1"/>
        </w:rPr>
        <w:t xml:space="preserve"> </w:t>
      </w:r>
      <w:r>
        <w:rPr/>
        <w:t xml:space="preserve">"My je také evidujeme, jejich hodiny, jejich docházku, chceme  se starat také o to, kdyby potřebovali nějakou psychologickou pomoc, tak máme  na to procesy, jak těm dobrovolníkům pomoct a jak s nimi dále pracovat."</w:t>
      </w:r>
    </w:p>
    <w:p>
      <w:pPr/>
      <w:r>
        <w:rPr/>
        <w:t xml:space="preserve">Kurzy  pečovatelů v záloze podpořilo i město Frýdek-Místek částkou 50 tisíc  korun. Každý, kdo by měl ještě zájem kurz absolvovat se může jednoduše přihlásit  přes centrální web Českého červeného kříže.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627/kurzy-pecovatelu-v-zaloze-dal-pokracuji-ve-frydkumistku-se-mohou-absolventi-rovnou-zaregistrovat-pod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2026-07-05T01:25:54+02:00</dcterms:created>
  <dcterms:modified xsi:type="dcterms:W3CDTF">2026-07-05T01:25:54+02:00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