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 Horní Suché budou o pololetí děti známkovat klasicky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“Navíc včera jsme měli pedagogickou radu a pedagogický sbor měl na výběr známkovat klasickým způsobem, nebo hodnotit slovně. Rozhodnutí bylo jednoznačné, hodnotit budeme známkami. Navíc jde o zejména ty malé děti, ony chtějí známky, těší se na ně.”</w:t>
      </w:r>
    </w:p>
    <w:p>
      <w:pPr/>
      <w:r>
        <w:rPr/>
        <w:t xml:space="preserve">Druháci na Základní škole s polským vyučovacím jazykem mají jasno.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chtěl známku, protože, aby i maminka a tatínek věděli, že jsem se dobře učil.”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vysvědčení a chci tam mít známku. Já si myslím, že budu mít jedničku."</w:t>
      </w:r>
    </w:p>
    <w:p>
      <w:pPr/>
      <w:r>
        <w:rPr/>
        <w:t xml:space="preserve">Na známky na vysvědčení se těší i prvňáčci na druhé škole.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“Pro ty prvňáčky je ta jednička, někteří nebudou mít jedničky, někteří budou mít dvojky, ale pro většinu dětí ta jednička je strašně motivační, proto se přikláníme k tomu, že budeme známkovat známkou na vysvědčení.”</w:t>
      </w:r>
    </w:p>
    <w:p>
      <w:pPr/>
      <w:r>
        <w:rPr/>
        <w:t xml:space="preserve">Co starší děti, tam byste se přikláněla k čemu?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“Já bych se přikláněla k tomu, jak to bylo zavedeno i v minulých letech a to tedy známky klasické, aby nebylo slovní hodnocení.”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hodně na vysvědčení a těším se hlavně na jedničky.”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 jsem tu známku raději chtěl, bylo by to lepší.” </w:t>
      </w:r>
    </w:p>
    <w:p>
      <w:pPr/>
      <w:r>
        <w:rPr/>
        <w:t xml:space="preserve">Ke klasickému známkování na vysvědčení se přiklání i většina škol například v sousedním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3647/zakladni-skoly-v-horni-suche-budou-o-pololeti-deti-znamkovat-klas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2026-05-12T19:21:52+02:00</dcterms:created>
  <dcterms:modified xsi:type="dcterms:W3CDTF">2026-05-12T19:21:52+02:00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