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Udeřily mrazy, azylové domy i další organizace se snaží  pomoci lidem z ulice</w:t>
      </w:r>
    </w:p>
    <w:p>
      <w:pPr/>
      <w:r>
        <w:rPr/>
        <w:t xml:space="preserve">Pokud udeří takto silné mrazy, lidem, kteří žijí na ulici, jde o život. Armáda spásy v Havířově byla připravená otevřít i všechna místa k sezení. Kapacita ale zcela naplněná nebyla.</w:t>
      </w:r>
    </w:p>
    <w:p>
      <w:pPr/>
      <w:r>
        <w:rPr>
          <w:b w:val="1"/>
          <w:bCs w:val="1"/>
        </w:rPr>
        <w:t xml:space="preserve">Andrea Schmidová, vedoucí Azylového domu a noclehárny pro muže AS:</w:t>
      </w:r>
      <w:r>
        <w:rPr/>
        <w:t xml:space="preserve"> "Tím, že včera tak mrzlo, tak příjem na noclehárnu jsme udělali o něco dříve a dneska mohli být na noclehárně do 9 hodin rána. Což bylo o pár hodin déle, protože standardně odcházejí v sedm hodin ráno.”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Havířova,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“Teď v tuto chvíli je kapacita šest osob na hodinu a půl. Takto se tady ti klienti musí prostřídat a musí to všechno stihnout.”</w:t>
      </w:r>
    </w:p>
    <w:p>
      <w:pPr/>
      <w:r>
        <w:rPr/>
        <w:t xml:space="preserve">To znamená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jsme.”</w:t>
      </w:r>
    </w:p>
    <w:p>
      <w:pPr/>
      <w:r>
        <w:rPr/>
        <w:t xml:space="preserve">Mrazivá noc se očekává i dnes. Proto terénní pracovníci Armády spásy vyjedou večer do ulic, aby popřípadě pomohli lidem před umrznutím.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75/uderily-mrazy-azylove-domy-i-dalsi-organizace-se-snazi--pomoci-lidem-z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2026-06-27T00:37:07+02:00</dcterms:created>
  <dcterms:modified xsi:type="dcterms:W3CDTF">2026-06-27T00:37:07+02:00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