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21.1.2021,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školy z Karvinska se představily deváťákům online</w:t>
      </w:r>
    </w:p>
    <w:p>
      <w:pPr/>
      <w:r>
        <w:rPr/>
        <w:t xml:space="preserve">Usnadnit deváťákům výběr střední školy a potažmo i budoucí povolání se každoročně snaží střední školy prostřednictvím Veletrhů, který pořádal tradičně Moravskoslezský kraj ve spolupráci s Úřadem práce ČR na různých místech. Třeba v Karviné přicházeli žáci devátých ročníků i jejich rodiče do Obecního domu Družba. Letos se tato dlouholetá tradice přesouvá online. Zájemci se pomocí videohovorů nebo chatu připojují přímo s pedagogy vybraných škol a dozvídají se, co vše jim daná škola nabízí. Střední průmyslová škola v Karviné vybrala deset učitelů ze všech tří svých oborů. </w:t>
      </w:r>
    </w:p>
    <w:p>
      <w:pPr/>
      <w:r>
        <w:rPr>
          <w:b w:val="1"/>
          <w:bCs w:val="1"/>
        </w:rPr>
        <w:t xml:space="preserve">Radka Klotková, zástupkyně ředitelky SPŠ Karviná</w:t>
      </w:r>
      <w:r>
        <w:rPr/>
        <w:t xml:space="preserve">: "Máme nachystanou prezentaci, ve které se pohybujeme podle toho, co ty lidi zajímá."</w:t>
      </w:r>
    </w:p>
    <w:p>
      <w:pPr/>
      <w:r>
        <w:rPr/>
        <w:t xml:space="preserve">Každý zájemce i jejich rodiče se do školy dostane přes link, který je zveřejněný na stránkách školy nebo na sociálních sítích. </w:t>
      </w:r>
    </w:p>
    <w:p>
      <w:pPr/>
      <w:r>
        <w:rPr>
          <w:b w:val="1"/>
          <w:bCs w:val="1"/>
        </w:rPr>
        <w:t xml:space="preserve">Radka Klotková, zástupkyně ředitelky SPŠ Karviná:</w:t>
      </w:r>
      <w:r>
        <w:rPr/>
        <w:t xml:space="preserve"> "Zajímá je kolik studentů budeme přijímat, kolik budeme otevírat tříd, ale pak jsou to konkrétní dotazy, v čem může ajťák programovat."</w:t>
      </w:r>
    </w:p>
    <w:p>
      <w:pPr/>
      <w:r>
        <w:rPr/>
        <w:t xml:space="preserve">Online prezentace středních škol v našem kraji bude probíhat až 4. února po jednotlivých okresech a to vždy ve dvou předem stanovených dnech v čase 10:00 – 18:00 hodin. Okres Karviná má druhý termín 1.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723/stredni-skoly-z-karvinska-se-predstavily-devatakum-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2026-07-09T19:42:04+02:00</dcterms:created>
  <dcterms:modified xsi:type="dcterms:W3CDTF">2026-07-09T19:42:04+02:00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