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 vakcín proti koronaviru dorazilo do Charity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„Oslovil nás Moravskoslezský kraj  v prvních dnech tohoto roku, kdy jsme na kraj poslali požadavky, kolik  klientů a kolik pracovníků by chtělo být očkováno. Od začátku letošního roku  jsme věděli, že jsme v plánu s očkováním. V minulém týdnu se nám  ozval pan ředitel z Bílovecké nemocnice, že očkovací látka přijde  k nim, a že nás budou očkovat oni. Očekáváme, že přijede lékař  z bílovecké nemocnice, který očkování provede.“</w:t>
      </w:r>
    </w:p>
    <w:p>
      <w:pPr/>
      <w:r>
        <w:rPr/>
        <w:t xml:space="preserve">O protilátku  byl v Charitě velký zájem jak mezi pečovateli, tak mezi klienty.  Z celkového počtu seniorů, o které zaměstnanci pečují, se nepřihlásili  pouze dva.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„Jedná se o 16 seniorů, klientů  domova, z 18, a zaměstnanců 26. Celkem 40 lidí bude dnes očkováno.“</w:t>
      </w:r>
    </w:p>
    <w:p>
      <w:pPr/>
      <w:r>
        <w:rPr/>
        <w:t xml:space="preserve">Samotné  očkování provede specializovaný tým z nemocnice z blízkého Bílovce.  Všichni zájemci o vakcínu museli předem vyplnit nejrůznější formuláře.  Prohlédnout je musel i lékař, který vyloučil případné komplikace.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„Přijede k nám očkovací tým.  Máme už předvyplněné dotazníky, museli jsme také oslovit lékaře, jestli klienti  nemají nějaké kontraindikace, které by znemožňovaly toto očkování. Tým přijede,  změří teplotu a naočkuje.“</w:t>
      </w:r>
    </w:p>
    <w:p>
      <w:pPr/>
      <w:r>
        <w:rPr/>
        <w:t xml:space="preserve">Pro očkované  klienty by po očkování mohl platit volnější režim. Mohli by mít například  návštěvy nebo by se mohli společně scházet mezi sebou. O dalším postupu ale  vedení Charity zatím nemá bližší informace. Očkování musí podstoupit ještě  jednou.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 </w:t>
      </w:r>
      <w:r>
        <w:rPr>
          <w:i w:val="1"/>
          <w:iCs w:val="1"/>
        </w:rPr>
        <w:t xml:space="preserve">„Zatím nevíme, žádné informace  nemáme. Očkování proběhne ve dvou dávkách, takže uvidíme až po druhém  přeočkování, jestli budou nějaké úlevy pro pracovníky a pro klienty, ale zatím  nevím, informace nemáme.“</w:t>
      </w:r>
    </w:p>
    <w:p>
      <w:pPr/>
      <w:r>
        <w:rPr/>
        <w:t xml:space="preserve">    Kdy do studénecké Charity dorazí druhá dávka očkovací  látky prozatím jisté není. Tu první všichni zájemci obdrželi 20.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748/40-vakcin-proti-koronaviru-dorazilo-do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2026-05-31T06:57:16+02:00</dcterms:created>
  <dcterms:modified xsi:type="dcterms:W3CDTF">2026-05-31T06:57:16+02:00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