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Řemeslné obory jsou opět na vzestupu, školy nestíhají pokrývat zájem firem o absolventy</w:t>
      </w:r>
    </w:p>
    <w:p>
      <w:pPr/>
      <w:r>
        <w:rPr/>
        <w:t xml:space="preserve">Dvojice pedagogů ze Střední školy řemesel Frýdek-Místek se  postupně střídá u počítače a osm hodin odpovídá na dotazy rodičů i žáků  základních škol. Den otevřených dveří se totiž přesunul do online prostředí.</w:t>
      </w:r>
    </w:p>
    <w:p>
      <w:pPr/>
      <w:r>
        <w:rPr>
          <w:b w:val="1"/>
          <w:bCs w:val="1"/>
        </w:rPr>
        <w:t xml:space="preserve">Rodič, online rozhovor:</w:t>
      </w:r>
      <w:r>
        <w:rPr/>
        <w:t xml:space="preserve"> "No víte, já spíš ten učební obor jsem si myslel, protože on  má ty trojky, tu maturitu asi nevím, to asi ne."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"Kdyby absolvoval ten tříletý učební obor v pohodě, tak  si může udělat maturitu nástavbou, my tady totiž nabízíme i dvouleté nástavbové  studium pro zájemce."</w:t>
      </w:r>
    </w:p>
    <w:p>
      <w:pPr/>
      <w:r>
        <w:rPr/>
        <w:t xml:space="preserve">Vážným zájemcům o studium nabízí škola také individuální  konzultace za dodržení přísných hygienických opatření. 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</w:t>
      </w:r>
      <w:r>
        <w:rPr/>
        <w:t xml:space="preserve"> "My potřebujeme tady těm rodičům a potenciálním uchazečům  ukázat jaké je vybavení té školy, jak to probíhá, protože většina těch dětí si  ani nedovede představit, co všechno ten obor obnáší a co to znamená a co se  tady dělá. Takže my potřebujeme, aby se tady přišli podívat, viděli a oni se  třeba na základě prohlídky rozhodnou, co všechno nebo který obor by chtěli  studovat."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"V tomto týdnu jsme absolvovali už asi pět individuálních  prohlídek. Největší zájem je o maturitní obory dřevařské, elektro, instalatér."</w:t>
      </w:r>
    </w:p>
    <w:p>
      <w:pPr/>
      <w:r>
        <w:rPr/>
        <w:t xml:space="preserve">O řemeslné obory je v současnosti velký zájem, jak ze  strany deváťáků, tak ze strany zaměstnavatelů. 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"Opravdu se dostává do povědomí lidí, že řemeslník se přestává  stávat dělníkem, ale řemeslo je velmi uznávané, ctěné a velmi potřebné, protože  v poslední době se setkáváme s tím, že se na nás obracejí firmy,  které mají nedostatek kvalifikovaných a vzdělaných absolventů, takže ani  nedokážeme uspokojit poptávku těch firem."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</w:t>
      </w:r>
      <w:r>
        <w:rPr/>
        <w:t xml:space="preserve"> "Řemeslné obory jsou velmi důležité, je o ně zájem obrovský, čím  dál větší zájem je o ty obory, které jsou na trhu velmi dobře placené, to  znamená elektrikář, slaboproud i silnoproud, instalatér a pomalu se dostává do  popředí i zedník."</w:t>
      </w:r>
    </w:p>
    <w:p>
      <w:pPr/>
      <w:r>
        <w:rPr>
          <w:b w:val="1"/>
          <w:bCs w:val="1"/>
        </w:rPr>
        <w:t xml:space="preserve">Ladislava Lažová, psycholog:</w:t>
      </w:r>
      <w:r>
        <w:rPr/>
        <w:t xml:space="preserve"> "Tyhle školy jsou supr, že právě dětem, kterým se moc nedaří  na základních školách a já často říkám rodičům vydržte, dítě musí základku  jenom přežít, i třeba se čtyřkami, je to úplně jedno, tak ty děti rozkvetou pak  na střední škole nebo na tom učňáku."</w:t>
      </w:r>
    </w:p>
    <w:p>
      <w:pPr/>
      <w:r>
        <w:rPr/>
        <w:t xml:space="preserve">Uchazeče o studium nejčastěji zajímá, jak probíhají přijímací  zkoušky, jaké má škola vybavení a jak je to právě s uplatněním. Zdejší škola  navíc nabízí zahraniční studijní pobyty i prospěchová a motivační stipendia. 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 </w:t>
      </w:r>
      <w:r>
        <w:rPr/>
        <w:t xml:space="preserve">"Motivační dostávají všichni, kteří studují vybrané obory tady,  které jsou tesař a zedník v tomto školím roce a prospěchová stipendia  dostávají ještě kromě tesařů a zedníků navíc ještě elektrikář slaboproud a  silnoproud, ve všech třech ročnících kluci obdrží. Jsou to částky až ve výši pět tisíc za pololetí."</w:t>
      </w:r>
    </w:p>
    <w:p>
      <w:pPr/>
      <w:r>
        <w:rPr/>
        <w:t xml:space="preserve">Kromě celokrajského Online veletrhu středních škol připravil  už před časem vlastní nabídku také magistrát.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"Místo tradičního veletrhu vzdělávání, který pořádá Frýdek-Místek  v Polárce, jsme se rozhodli vytvořit katalog, ve kterém se podobné  informace a stejní vystavovatelé představili u nás na webových stránkách  </w:t>
      </w:r>
      <w:hyperlink r:id="rId9" w:history="1">
        <w:r>
          <w:rPr/>
          <w:t xml:space="preserve">frydekmistek.cz</w:t>
        </w:r>
      </w:hyperlink>
      <w:r>
        <w:rPr/>
        <w:t xml:space="preserve">, takže uchazeči o zaměstnání i studenti se můžou podívat na  naše webové stránky a dozví se podrobné informace jako se v dřívějších letech  dozvěděli při účasti na našem veletrhu."</w:t>
      </w:r>
    </w:p>
    <w:p>
      <w:pPr/>
      <w:r>
        <w:rPr/>
        <w:t xml:space="preserve">Přijímací zkoušky na střední školy budou letos pravděpodobně  probíhat kvůli pandemii jednotně, a to podle testů CERMAT.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840/remeslne-obory-jsou-opet-na-vzestupu-skoly-nestihaji-pokryvat-zajem-firem-o-absolventy" TargetMode="External"/><Relationship Id="rId9" Type="http://schemas.openxmlformats.org/officeDocument/2006/relationships/hyperlink" Target="https://www.frydekmistek.cz/cz/magistrat/odbory-magistratu/odbor-skolstvi-kultury-mladeze-a-telovychovy/volba-povol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2026-09-01T18:00:23+02:00</dcterms:created>
  <dcterms:modified xsi:type="dcterms:W3CDTF">2026-09-01T18:00:23+02:00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