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Zdravotníkům začalo druhé kolo očkování, Nemocnici ve Frýdku-Místku snad vrátí do plné síly</w:t>
      </w:r>
    </w:p>
    <w:p>
      <w:pPr/>
      <w:r>
        <w:rPr/>
        <w:t xml:space="preserve">Na začátku ledna byla Nemocnice ve Frýdku-Místku doslova za  hranou kapacity. Do práce museli za dodržení přísných opatření i nakažení  lékaři a některé sestry chodily i šest dní v kuse na dvanáctihodinové směny.  Teď už je situace o něco klidnější.</w:t>
      </w:r>
    </w:p>
    <w:p>
      <w:pPr/>
      <w:r>
        <w:rPr>
          <w:b w:val="1"/>
          <w:bCs w:val="1"/>
        </w:rPr>
        <w:t xml:space="preserve">Tomáš Stejskal, ředitel Nemocnice ve Frýdku-Místku:</w:t>
      </w:r>
      <w:r>
        <w:rPr/>
        <w:t xml:space="preserve"> "Jsme opravdu byli na hraně nebo za hranou kapacity. Dneska  máme volná lůžka jak na standartu, tak na té AROvé a a JIPové péči. I ta  ventilační péče, byť je jí pořád hodně, ale máme kapacitu nebo dneska máme  naplněnou stanici 18 lůžek, tak co se týká Covidových pacientů, tak jich už tolik  není, myslím si, že jich je dneska 9."</w:t>
      </w:r>
    </w:p>
    <w:p>
      <w:pPr/>
      <w:r>
        <w:rPr/>
        <w:t xml:space="preserve">Tento týden začalo druhé kolo očkování zdravotníků. To by podle  ředitele nemocnice mělo výrazně zlepšit další fungování celého zařízení.</w:t>
      </w:r>
    </w:p>
    <w:p>
      <w:pPr/>
      <w:r>
        <w:rPr>
          <w:b w:val="1"/>
          <w:bCs w:val="1"/>
        </w:rPr>
        <w:t xml:space="preserve">Tomáš Stejskal, ředitel Nemocnice ve Frýdku-Místku:</w:t>
      </w:r>
      <w:r>
        <w:rPr/>
        <w:t xml:space="preserve"> "Věřím, že ta nemocnost personálu bude výrazně nižší a že v polovině  února se to projeví tím, že budeme relativně v plné síle, takže to je pro  nemocnici i pro celé okolí Frýdku-Místku a Frýdek-Místek velmi dobrá zpráva a  věřím, že to tak bude, protože ti zdravotníci už budou zdraví."</w:t>
      </w:r>
    </w:p>
    <w:p>
      <w:pPr/>
      <w:r>
        <w:rPr/>
        <w:t xml:space="preserve">Nemocnice má přes tisíc zaměstnanců a v posledních týdnech  jich bylo na nemocenské až 160, stále tak pomáhají dobrovolníci i armáda.</w:t>
      </w:r>
    </w:p>
    <w:p>
      <w:pPr/>
      <w:r>
        <w:rPr>
          <w:b w:val="1"/>
          <w:bCs w:val="1"/>
        </w:rPr>
        <w:t xml:space="preserve">Tomáš Stejskal, ředitel Nemocnice ve Frýdku-Místku:</w:t>
      </w:r>
      <w:r>
        <w:rPr/>
        <w:t xml:space="preserve"> "Jsme teď v nějakém sníženém stavu a spíš jsme v takovém  příjemnějším očekávání toho budoucna, byť samozřejmě nad námi teď visí ten  Damoklův meč té anglické mutace, která byť ještě u nás v kraji se nějak  zásadně neprojevila, respektive nemáme informace, že by tady oficiálně byla  zjištěna, tak samozřejmě asi se i našemu kraj nevyhne."</w:t>
      </w:r>
    </w:p>
    <w:p>
      <w:pPr/>
      <w:r>
        <w:rPr/>
        <w:t xml:space="preserve">Odběrový stan, který fungoval před nemocnicí byl teď v zimě  přesunut do budovy R, kde je ředitelství a zároveň tady probíhá také antigenní  testování.</w:t>
      </w:r>
    </w:p>
    <w:p>
      <w:pPr/>
      <w:r>
        <w:rPr>
          <w:b w:val="1"/>
          <w:bCs w:val="1"/>
        </w:rPr>
        <w:t xml:space="preserve">Tomáš Stejskal, ředitel Nemocnice ve Frýdku-Místku:</w:t>
      </w:r>
      <w:r>
        <w:rPr/>
        <w:t xml:space="preserve"> "My jsme museli upravit i systém odběrů PCR a antigenních  testů, protože je zima, děvčatům, které pracovaly ve stanu, přimrzly  respirátory k puse, takže se musely odmrazovat potom na centrálním  urgentním příjmu a mrzla i dezinfekce, takže ty mrazy byly obrovské, když bylo  těch mínus osmnáct stupňů, to se opravdu pracovat venku nedá."</w:t>
      </w:r>
    </w:p>
    <w:p>
      <w:pPr/>
      <w:r>
        <w:rPr/>
        <w:t xml:space="preserve">Každý, kdo byl praktickým lékařem nebo hygienou odeslán na  PCR test nemusí čekat ve frontě. Na centrálním webu testovani.uzis.cz si mohou  lidé přímo rezervovat konkrétní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848/zdravotnikum-zacalo-druhe-kolo-ockovani-nemocnici-ve-frydkumistku-snad-vrati-do-plne-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2026-05-11T06:48:11+02:00</dcterms:created>
  <dcterms:modified xsi:type="dcterms:W3CDTF">2026-05-11T06:48:11+02:00</dcterms:modified>
</cp:coreProperties>
</file>

<file path=docProps/custom.xml><?xml version="1.0" encoding="utf-8"?>
<Properties xmlns="http://schemas.openxmlformats.org/officeDocument/2006/custom-properties" xmlns:vt="http://schemas.openxmlformats.org/officeDocument/2006/docPropsVTypes"/>
</file>