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devadesátiny kina, na návštěvníky uvnitř si počká</w:t>
      </w:r>
    </w:p>
    <w:p>
      <w:pPr/>
      <w:r>
        <w:rPr/>
        <w:t xml:space="preserve">Panelová výstava v interiéru kina připomíná 90 let, které uplynuly od okamžiku, kdy zde mohli sledovat filmy první diváci. Prezentuje dokumenty o výstavbě kina, jeho projekční plány, staré fotografie interiéru, plakáty filmů, které se zde promítaly, a také informace o předchůdcích městského biografu nebo i zmínku o letním kině. Původní představy o oslavách kulatin byly ale jiné. 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“Měli jsme v plánu to, že kino bude otevřeno pro veřejnost, že se v kině uskuteční pěkná filmová představení, například film Karel z české produkce, který mapuje život Karla Gotta. Bohužel se stalo to, že kino bylo zavřeno  z důvodu pandemie covid-19. V současné době jsme alespoň uspořádali k 90. výročí kina výstavu. Část výstavy jsme v lednu zpřístupnili návštěvníkům alespoň na webových stránkách a facebooku kina.”  </w:t>
      </w:r>
    </w:p>
    <w:p>
      <w:pPr/>
      <w:r>
        <w:rPr/>
        <w:t xml:space="preserve">Z části zveřejněných materiálů se lidé dozvědí, že první diváci navštívili toto kino 25. prosince roku 1930. Nový biograf byl ve městě postaven podle plánů architekta Leo Kammela z Vídně v místě, kde se dříve nacházela část velkého pivovaru, který byl sanován. Místní stavební firma Heinricha Czeike budovu postavila během půl roku.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“Velice brzy se se stalo oblíbený místem lidí, návštěvnost se pohybovala kolem 160 tisíc návštěvníků ročně, což byl pěkný příjem i do rozpočtu města.”  </w:t>
      </w:r>
    </w:p>
    <w:p>
      <w:pPr/>
      <w:r>
        <w:rPr/>
        <w:t xml:space="preserve">Kino fungovalo i v průběhu druhé světové války,  promítaly se různé válečné týdeníky, a hned po skončení války bylo jedním z prvních impulsů otevření kina české veřejnosti.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1969 zde proběhla velká generální rekonstrukce, tu provedl zdejší Okresní stavební podnik, který zčásti změnil interiérové dispozice. Kino po této generální rekonstrukci slouží i nadále.” </w:t>
      </w:r>
    </w:p>
    <w:p>
      <w:pPr/>
      <w:r>
        <w:rPr/>
        <w:t xml:space="preserve">Výstavu kino Květen realizovalo ve spolupráci s Muzeem Novojičínska a Státním okresním archivem. Předpokladem je, že bude uvnitř instalována po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78/vystava-pripomina-devadesatiny-kina-na-navstevniky-uvnitr-si-p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2026-05-27T09:18:30+02:00</dcterms:created>
  <dcterms:modified xsi:type="dcterms:W3CDTF">2026-05-27T09:18:30+02:00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