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celkový výsledek Tříkrálové sbírky bude muset charita počkat až do května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964/na-celkovy-vysledek-trikralove-sbirky-bude-muset-charita-pockat-az-do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