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9.2.2021,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Jih Ostravy i letos připravuje zájezdy pro seniory. Čeká na dotace a rozvolnění</w:t>
      </w:r>
    </w:p>
    <w:p>
      <w:pPr/>
      <w:r>
        <w:rPr/>
        <w:t xml:space="preserve">Radnice Ostravy-Jihu spolu s Kulturou-Jih a Centrem sociálních služeb už teď připravují poznávací zájezdy pro seniory. Probíhat by měly od dubna do listopadu a senioři díky nim navštíví hned 15 atraktivních destinací. Pokud se tedy rozvolní protiepidemická opatření.</w:t>
      </w:r>
    </w:p>
    <w:p>
      <w:pPr/>
      <w:r>
        <w:rPr>
          <w:b w:val="1"/>
          <w:bCs w:val="1"/>
        </w:rPr>
        <w:t xml:space="preserve">Petra Višnická, </w:t>
      </w:r>
      <w:r>
        <w:rPr>
          <w:b w:val="1"/>
          <w:bCs w:val="1"/>
        </w:rPr>
        <w:t xml:space="preserve">vedoucí pro vzdělávání a kurzy, Kultura-Jih: </w:t>
      </w:r>
      <w:r>
        <w:rPr/>
        <w:t xml:space="preserve">“V plánu máme papírny v Losinách, chceme navštívit také výstavu Flora, která byla velmi oblíbená a bude tam mnoho dalších zajímavých míst. Ten program je často spojený s nějakým doprovodným programem, celé je to zaměřené na podporu zdraví, posílení duševních a psychických sil seniorů, na vzájemné setkávání. Samozřejmě v rámci možností, které situace umožní.”</w:t>
      </w:r>
    </w:p>
    <w:p>
      <w:pPr/>
      <w:r>
        <w:rPr/>
        <w:t xml:space="preserve">Zájezdy by měly pokrýt dotace z Programu na podporu zdravého stárnutí v Moravskoslezském kraji na rok 2021. </w:t>
      </w:r>
    </w:p>
    <w:p>
      <w:pPr/>
      <w:r>
        <w:rPr>
          <w:b w:val="1"/>
          <w:bCs w:val="1"/>
        </w:rPr>
        <w:t xml:space="preserve">Petra Višnická, </w:t>
      </w:r>
      <w:r>
        <w:rPr>
          <w:b w:val="1"/>
          <w:bCs w:val="1"/>
        </w:rPr>
        <w:t xml:space="preserve">vedoucí pro vzdělávání a kurzy, Kultura-Jih: </w:t>
      </w:r>
      <w:r>
        <w:rPr/>
        <w:t xml:space="preserve">“V současné době čekáme, jestli budeme podpořeni, nebo ne.”</w:t>
      </w:r>
    </w:p>
    <w:p>
      <w:pPr/>
      <w:r>
        <w:rPr/>
        <w:t xml:space="preserve">Hlavním cílem projektu s názvem Poznávací zájezdy pro seniory je vytáhnou seniory ve věku 60 let a více z domu, aby ve společnosti svých vrstevníků zažili něco nového, aby se pobavili a načerpali sílu z nových zážitků.</w:t>
      </w:r>
    </w:p>
    <w:p>
      <w:pPr/>
      <w:r>
        <w:rPr>
          <w:b w:val="1"/>
          <w:bCs w:val="1"/>
        </w:rPr>
        <w:t xml:space="preserve">Petra Višnická, </w:t>
      </w:r>
      <w:r>
        <w:rPr>
          <w:b w:val="1"/>
          <w:bCs w:val="1"/>
        </w:rPr>
        <w:t xml:space="preserve">vedoucí pro vzdělávání a kurzy, Kultura-Jih: </w:t>
      </w:r>
      <w:r>
        <w:rPr/>
        <w:t xml:space="preserve">“My už víme z loňských let, že zájem je vždy velký a zatím ještě jsme nespustili nějaké přihlašování, protože opravdu ještě nevíme ani přesné termíny, ani ten rozsah těch akcí ve smyslu počtu účastníků a podobně.”</w:t>
      </w:r>
    </w:p>
    <w:p>
      <w:pPr/>
      <w:r>
        <w:rPr/>
        <w:t xml:space="preserve">Loni se senioři podívali třeba do Valašského muzea v Rožnově pod Radhoštěm, zavítali na stezku v oblacích na Pustevnách, prohlédli si výrobnu medového dortu Marlenka, přečerpávací nádrž Dlouhé Stráně, nebo zlínské Muzeum obuvi.</w:t>
      </w:r>
    </w:p>
    <w:p>
      <w:pPr/>
      <w:r>
        <w:rPr>
          <w:b w:val="1"/>
          <w:bCs w:val="1"/>
        </w:rPr>
        <w:t xml:space="preserve">Petra Višnická, </w:t>
      </w:r>
      <w:r>
        <w:rPr>
          <w:b w:val="1"/>
          <w:bCs w:val="1"/>
        </w:rPr>
        <w:t xml:space="preserve">vedoucí pro vzdělávání a kurzy, Kultura-Jih: </w:t>
      </w:r>
      <w:r>
        <w:rPr/>
        <w:t xml:space="preserve">“Jen bysme rádi informovali všechny zájemce ať hlídají naše webové stránky </w:t>
      </w:r>
      <w:hyperlink r:id="rId9" w:history="1">
        <w:r>
          <w:rPr/>
          <w:t xml:space="preserve">www.kulturajih.cz</w:t>
        </w:r>
      </w:hyperlink>
      <w:r>
        <w:rPr/>
        <w:t xml:space="preserve"> a hned jak to bude možné, tak ty informace ta najdou, případně i našim zájemcům už z loňských let, máme na ně e-mailové adresy, tak zasíláme tu informaci předem do e-mailu.”</w:t>
      </w:r>
    </w:p>
    <w:p>
      <w:pPr/>
      <w:r>
        <w:rPr/>
        <w:t xml:space="preserve">Kultura-Jih už připravuje i letní tábory pro děti ve věku od 6 do 12 let.</w:t>
      </w:r>
    </w:p>
    <w:p>
      <w:pPr/>
      <w:r>
        <w:rPr>
          <w:b w:val="1"/>
          <w:bCs w:val="1"/>
        </w:rPr>
        <w:t xml:space="preserve">Jana Kováčková, </w:t>
      </w:r>
      <w:r>
        <w:rPr>
          <w:b w:val="1"/>
          <w:bCs w:val="1"/>
        </w:rPr>
        <w:t xml:space="preserve">referentka pro vzdělávání a kurzy</w:t>
      </w:r>
      <w:r>
        <w:rPr>
          <w:b w:val="1"/>
          <w:bCs w:val="1"/>
        </w:rPr>
        <w:t xml:space="preserve">: </w:t>
      </w:r>
      <w:r>
        <w:rPr/>
        <w:t xml:space="preserve">“První tábor bude pobytový v krásném prostředí ve Vítkově Podhradí v termínu od 16. 7. do 23.7. a bude se jmenovat Správný zálesák. Jak už název napovídá, tak děti kromě her a zábavy se naučí spoustu věcí, které se nám můžou hodit v přírodě. Jako třeba vázání uzlů, rozdělávání ohně, poznávání rostlin a spoustu dalšího.”</w:t>
      </w:r>
    </w:p>
    <w:p>
      <w:pPr/>
      <w:r>
        <w:rPr/>
        <w:t xml:space="preserve">Druhý tábor se uskuteční začátkem srpna, půjde o příměstský tábor s názvem Hurá do přírody a probíhat bude každý den na jiném místě. Děti se díky němu podívají například do zoologické zahrady, nebo na koupaliště. Podrobnosti už brzy najdete na webu kulturajih.cz.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017/jih-ostravy-i-letos-pripravuje-zajezdy-pro-seniory-ceka-na-dotace-a-rozvolneni" TargetMode="External"/><Relationship Id="rId9" Type="http://schemas.openxmlformats.org/officeDocument/2006/relationships/hyperlink" Target="http://www.kulturajih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2026-07-26T10:49:48+02:00</dcterms:created>
  <dcterms:modified xsi:type="dcterms:W3CDTF">2026-07-26T10:49:48+02:00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