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bezdomovců jsou i v mrazech venku ve dne v noci. O teplo nestojí</w:t>
      </w:r>
    </w:p>
    <w:p>
      <w:pPr/>
      <w:r>
        <w:rPr/>
        <w:t xml:space="preserve">V Ostravě žije zhruba 800 lidí bez domova. Jen v Porubě jich je kolem 40. Větší pozornost jim v těchto dnech, kdy teploty klesají hluboko pod nulou, věnují sociální pracovnice porubské radnice. </w:t>
      </w:r>
    </w:p>
    <w:p>
      <w:pPr/>
      <w:r>
        <w:rPr>
          <w:b w:val="1"/>
          <w:bCs w:val="1"/>
        </w:rPr>
        <w:t xml:space="preserve">Alena Cwiková, </w:t>
      </w:r>
      <w:r>
        <w:rPr>
          <w:b w:val="1"/>
          <w:bCs w:val="1"/>
        </w:rPr>
        <w:t xml:space="preserve">vedoucí oddělení sociálních věcí: </w:t>
      </w:r>
      <w:r>
        <w:rPr/>
        <w:t xml:space="preserve">"Pokud jsou mrazivé dny, tak se je snaží motivovat k získání ubytování, nebo aby aspoň na noclehárně přespali. případně je odkážou na potravinovou banku, případně je odkážou na denní centrum, kde můžou dostat polévku, teplý nápoj."</w:t>
      </w:r>
    </w:p>
    <w:p>
      <w:pPr/>
      <w:r>
        <w:rPr/>
        <w:t xml:space="preserve">Ne všichni lidé bez domova ale mají o pomoc zájem. Ti, kteří nejsou schopni dodržovat ubytovací řád, protože mají třeba problémy s alkoholem, zůstávají venku i v těchto mrazivých dnech.</w:t>
      </w:r>
    </w:p>
    <w:p>
      <w:pPr/>
      <w:r>
        <w:rPr/>
        <w:t xml:space="preserve">Mají k tomu ale i jiné důvody. </w:t>
      </w:r>
    </w:p>
    <w:p>
      <w:pPr/>
      <w:r>
        <w:rPr>
          <w:b w:val="1"/>
          <w:bCs w:val="1"/>
        </w:rPr>
        <w:t xml:space="preserve">bezdomovec Rosťa: </w:t>
      </w:r>
      <w:r>
        <w:rPr/>
        <w:t xml:space="preserve">"Nemám moc rád lidi a tam ve městě je zmatek. Já se tady vykoupu i hadry si vyperu."</w:t>
      </w:r>
    </w:p>
    <w:p>
      <w:pPr/>
      <w:r>
        <w:rPr>
          <w:b w:val="1"/>
          <w:bCs w:val="1"/>
        </w:rPr>
        <w:t xml:space="preserve">Jana Glogarová, vedoucí sociálního odboru, MOb Ostrava-Poruba</w:t>
      </w:r>
      <w:r>
        <w:rPr/>
        <w:t xml:space="preserve">: "Spolupracujeme ale s Armádou spásy, která pomáhá těmto lidem a vlastně dává jim iglu tak zvané, kde lidé potom teda mohou strávit tady tento čas v zimě. Nejčastěji jsou za fakultní nemocnicí, jak je prádelna, nebo potom na výjezdu na Rudné."</w:t>
      </w:r>
    </w:p>
    <w:p>
      <w:pPr/>
      <w:r>
        <w:rPr>
          <w:i w:val="1"/>
          <w:iCs w:val="1"/>
        </w:rPr>
        <w:t xml:space="preserve">Bezdomovcům pomáhá i Ostrava, která každým rokem spouští zimní program, kterým navyšuje počet lůžek v noclehárnách.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033/stovky-bezdomovcu-jsou-i-v-mrazech-venku-ve-dne-v-noci-o-teplo-nesto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2026-09-28T15:41:34+02:00</dcterms:created>
  <dcterms:modified xsi:type="dcterms:W3CDTF">2026-09-28T15:41:34+02:00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