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Aktivita “Na Svinec” je sportem, který ani vládní omezení nezastavila</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námi byla taková sportovní rivalita.” </w:t>
      </w:r>
    </w:p>
    <w:p>
      <w:pPr/>
      <w:r>
        <w:rPr/>
        <w:t xml:space="preserve">Zdravé soupeření v počtu výstupů na vrcholek v nadmořské výšce zhruba 540 metrů se měří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Jedna čtečka otisků prstů je umístěna na kopci na chatě Svinec, druhá na budově Návštěvnického centra na náměstí pro případy, kdy někdo během jednoho dne absolvuje výstup vícekrát. Třetí elektronické zařízení je v dolní části sjezdovky na lyžařské chatě. To je pro zájemce, kteří závodí v rychlosti, za jakou po sjezdovce vyběhnou nahoru.   </w:t>
      </w:r>
    </w:p>
    <w:p>
      <w:pPr/>
      <w:r>
        <w:rPr>
          <w:b w:val="1"/>
          <w:bCs w:val="1"/>
        </w:rPr>
        <w:t xml:space="preserve">Jiří Klein, spolek Zážitky v pohybu: </w:t>
      </w:r>
      <w:r>
        <w:rPr/>
        <w:t xml:space="preserve">“Určitě plánujeme v letošním roce, pokud to situace dovolí, třeba dvacetičtyřhodinovku. myslím si, že se to podaří uskutečnit.”  </w:t>
      </w:r>
    </w:p>
    <w:p>
      <w:pPr/>
      <w:r>
        <w:rPr/>
        <w:t xml:space="preserve">Do pokračování projektu zapracovali organizátoři několik změn, včetně motivačního závodu Imunity race pro účastníky, kterým nejde o rekordy. </w:t>
      </w: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Myšlenku zdravého pohybu se v loňském roce podařilo rozšířit také do Kopřivnice, kde lidé mohou soutěžit ve výšlapech na Bílou horu. Všechny podrobnosti o projektu a způsobu registrace jsou na webových stránkách Na Svinec.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85/aktivita-na-svinec-je-sportem-ktery-ani-vladni-omezeni-nezast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2026-06-25T01:39:32+02:00</dcterms:created>
  <dcterms:modified xsi:type="dcterms:W3CDTF">2026-06-25T01:39:32+02:00</dcterms:modified>
</cp:coreProperties>
</file>

<file path=docProps/custom.xml><?xml version="1.0" encoding="utf-8"?>
<Properties xmlns="http://schemas.openxmlformats.org/officeDocument/2006/custom-properties" xmlns:vt="http://schemas.openxmlformats.org/officeDocument/2006/docPropsVTypes"/>
</file>