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městech se bobuje a sáňkuje na každém kopci, děti jsou nadšené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 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08/ve-mestech-se-bobuje-a-sankuje-na-kazdem-kopci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