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19.2.2021,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Horní Suché si i v této době užily karneval</w:t>
      </w:r>
    </w:p>
    <w:p>
      <w:pPr/>
      <w:r>
        <w:rPr/>
        <w:t xml:space="preserve">Děti z Mateřské školy v Horní Suché nemohly den před karnevalem ani usnout. Těšily se až se ráno převlečou do kostýmů a ukážou se svým kamarádům a paním učitelkám. Ty si pro ně připravily i překvapení. </w:t>
      </w:r>
    </w:p>
    <w:p>
      <w:pPr/>
      <w:r>
        <w:rPr>
          <w:b w:val="1"/>
          <w:bCs w:val="1"/>
        </w:rPr>
        <w:t xml:space="preserve">Romana Zahradníková, ředitelka MŠ a ZŠ Horní Suchá: </w:t>
      </w:r>
      <w:r>
        <w:rPr/>
        <w:t xml:space="preserve">“My jsme dneska připravili tradiční masopustní karneval, který se koná každý rok a jsme velice rádi, že děti mohly tuto akci i během těchto přísných krizových opatření zažít. Za dětmi přijde i balonkový klaun, který si pro ně připravil program. Tanečky, hry, soutěže a obdaruje děti balonky.”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dneska za hasiče, protože bych chtěl být hasič.” 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"Já jsem baletka a těším se na klauna."</w:t>
      </w:r>
    </w:p>
    <w:p>
      <w:pPr/>
      <w:r>
        <w:rPr/>
        <w:t xml:space="preserve">Karneval pro děti uspořádala i Základní škola s polským vyučovacím jazykem.</w:t>
      </w:r>
    </w:p>
    <w:p>
      <w:pPr/>
      <w:r>
        <w:rPr>
          <w:b w:val="1"/>
          <w:bCs w:val="1"/>
        </w:rPr>
        <w:t xml:space="preserve">Renata Rzymanová, učitelka:</w:t>
      </w:r>
      <w:r>
        <w:rPr/>
        <w:t xml:space="preserve"> Víme, jaká je dnešní doba a děti byly zvyklé, že každoročně jsme organizovali takový karneval ve velkém pro rodiče, babičky. Teď nemáme tuto možnost se takto setkávat, tak se alespoň takovým způsobem snažíme to dětem umožnit.”</w:t>
      </w:r>
    </w:p>
    <w:p>
      <w:pPr/>
      <w:r>
        <w:rPr/>
        <w:t xml:space="preserve">Obě školská zařízení věří, že třeba už v létě budou moci uspořádat venkovní akce i pro rodiče.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24166/deti-v-horni-suche-si-i-v-teto-dobe-uzily-karne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2026-06-27T19:35:45+02:00</dcterms:created>
  <dcterms:modified xsi:type="dcterms:W3CDTF">2026-06-27T19:35:45+02:00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