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chodí v zimě přikrmovat. Preventivně přidávají i lék proti střečkům</w:t>
      </w:r>
    </w:p>
    <w:p>
      <w:pPr/>
      <w:r>
        <w:rPr/>
        <w:t xml:space="preserve">Jednou až dvakrát týdně přicházejí karvinští myslivci k hájence v Borku, aby tady připravili směs krmení pro zvěř. Tu mají uskladněnou v sudech, aby se do ní nepustili hlodavci. 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Každý myslivec si to určuje sám, jestli vidím, že ta strava je pryč, tak doplním. To znamená chodit kontrolovat a doplňovat. Záleží úživnost honitby, máme tam kaštany, žaludy, vidím, že tu srnčí hrabe, ono nehrabe proto, aby si hrálo, ale proto, aby našlo potravu. V této lokalitě vím, že hrabe kvůli žaludům."</w:t>
      </w:r>
    </w:p>
    <w:p>
      <w:pPr/>
      <w:r>
        <w:rPr/>
        <w:t xml:space="preserve">Přikrmuje se zvěř pernatá, potrava se sype do zařízení nazvané zásyp.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"Momentálně stojíme u krmelce, to je zařízení pro zvěř spárkatou. Krmíme ovsem, může se dávat i řepa, listy z řepy a podobně, kdysi jsme dělali krmelci je objemové krmivo, je tam seno, pak můžeme dávat zrní."</w:t>
      </w:r>
    </w:p>
    <w:p>
      <w:pPr/>
      <w:r>
        <w:rPr/>
        <w:t xml:space="preserve">Do krmení přidávají preventivně myslivci i lék proti střečkům, což je parazit, který klade larvy do těla spárkaté zvěře. Důležitá je pro zvěř i sůl, tu myslivci doplňují do takzvaného medicinálního lizu. Myslivci se snaží regulovat počty přemnožené škodné zvěře, jako je liška, kuna, divočáci nebo straky. V lesích se také vyskytuje psík mývalovitý.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"Je to škodná jako liška, ale dá se říct, že ještě horší."</w:t>
      </w:r>
    </w:p>
    <w:p>
      <w:pPr/>
      <w:r>
        <w:rPr/>
        <w:t xml:space="preserve">Problém myslivci ale nevidí jen v přemnožení škodné, ale i pohybu volně puštěných psů v lesích nebo na polích. Ti třeba srnu nedohoní, následky jsou ale pro ni, po samotném úprku před psem fatální.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08/myslivci-chodi-v-zime-prikrmovat-preventivne-pridavaji-i-lek-proti-stre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