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25.2.2021,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Masarykova SŠ zemědělská v Opavě investuje do svého zázemí</w:t>
      </w:r>
    </w:p>
    <w:p>
      <w:pPr/>
      <w:r>
        <w:rPr/>
        <w:t xml:space="preserve">Opavská  zemědělka má dlouholetou tradici, ale snaží se být i moderní školou 21. století  v kontextu celé České republiky.</w:t>
      </w:r>
    </w:p>
    <w:p>
      <w:pPr/>
      <w:r>
        <w:rPr>
          <w:b w:val="1"/>
          <w:bCs w:val="1"/>
        </w:rPr>
        <w:t xml:space="preserve">Arnošt  Klein, ředitel Masarykovy SŠ zemědělské: </w:t>
      </w:r>
      <w:r>
        <w:rPr/>
        <w:t xml:space="preserve">“Naše škola a vedlejší školní statek  slaví 100 let a naštěstí se podařilo tento nádherný komplex odborného  vzdělávání zachovat. My jsme společně se zřizovatelem, MS kraje, postupnou  rekonstrukci školního statku a už se nám podařilo v nevyužívaných prostorech  školního statku vybudovat modern laboratoře, učebny a dílny. Podařilo se nám  také zrekonstruovat skleníkový areál a v současné době velice intenzivně  pokračuje rekonstrukce nových dílen a nového skladu strojů. V loňském roce, což  byla taková výrazná investice, se nám podařilo zakoupit spoustu moderních  strojů a mechanizace pro výuku tzv. chatrého zemědělství.”</w:t>
      </w:r>
    </w:p>
    <w:p>
      <w:pPr/>
      <w:r>
        <w:rPr/>
        <w:t xml:space="preserve">Proč je  důležité mít tyto moderní stroje?</w:t>
      </w:r>
    </w:p>
    <w:p>
      <w:pPr/>
      <w:r>
        <w:rPr>
          <w:b w:val="1"/>
          <w:bCs w:val="1"/>
        </w:rPr>
        <w:t xml:space="preserve">Arnošt  Klein, ředitel Masarykovy SŠ zemědělské:</w:t>
      </w:r>
      <w:r>
        <w:rPr/>
        <w:t xml:space="preserve"> “Protože takové moderní stroje už v  provozu jsou a škola by měla žáky připravovat na to, co je v provozu potřeba. A  navíc jsme šli takovou modernější cestou do budoucna, že jsme pořídili stroje,  které jsou nabité GPS technologiemi, udělali jsme si smlouvu na využití  družicových snímků a chcem žáky vyučovat i tzv. precizní zemědělství. Ekologie  a Krajina musí být v souladu. A významné je to i ekonomicky. Takové stroje  zemědělcům ušetří spoustu peněz. Chceme, aby se s tím naši žáci naučili  pracovat.”</w:t>
      </w:r>
    </w:p>
    <w:p>
      <w:pPr/>
      <w:r>
        <w:rPr/>
        <w:t xml:space="preserve">Dá se  naučit žáky ovládat tyto stroje distanční výukou?</w:t>
      </w:r>
    </w:p>
    <w:p>
      <w:pPr/>
      <w:r>
        <w:rPr>
          <w:b w:val="1"/>
          <w:bCs w:val="1"/>
        </w:rPr>
        <w:t xml:space="preserve">Arnošt  Klein, ředitel Masarykovy SŠ zemědělské:</w:t>
      </w:r>
      <w:r>
        <w:rPr/>
        <w:t xml:space="preserve"> “To velice těžko. Ty stroje jsou  různé, počítačem řízené, takže je to na dálku nenaučíte. K tomu jsou potřeba  hodiny praxe a nácviku.”</w:t>
      </w:r>
    </w:p>
    <w:p>
      <w:pPr/>
      <w:r>
        <w:rPr/>
        <w:t xml:space="preserve">Jak velká  to byla investice a kdo se nan í podílel?</w:t>
      </w:r>
    </w:p>
    <w:p>
      <w:pPr/>
      <w:r>
        <w:rPr>
          <w:b w:val="1"/>
          <w:bCs w:val="1"/>
        </w:rPr>
        <w:t xml:space="preserve">Arnošt  Klein, ředitel Masarykovy SŠ zemědělské: </w:t>
      </w:r>
      <w:r>
        <w:rPr/>
        <w:t xml:space="preserve">“Moderní mechanizační prostředky na  školním statku platil zejména zřizovatel, ta investice dosáhla asi dvaceti  milionů korun. Nezávisle na tom se ale škola vybavuje už řadu let ze svých  prostředků a take díky tomu, že je centrem odborného vzdělávání.  Každý rok modernizujeme zhruba za 2 a půl  milionu korun. Za posledních šest let to tedy dělá 15 milionů korun.”</w:t>
      </w:r>
    </w:p>
    <w:p>
      <w:pPr/>
      <w:r>
        <w:rPr/>
        <w:t xml:space="preserve">Jakým  směrem byste chtěl školu posunout v nejbližších letech?</w:t>
      </w:r>
    </w:p>
    <w:p>
      <w:pPr/>
      <w:r>
        <w:rPr>
          <w:b w:val="1"/>
          <w:bCs w:val="1"/>
        </w:rPr>
        <w:t xml:space="preserve">Arnošt  Klein, ředitel Masarykovy SŠ zemědělské: </w:t>
      </w:r>
      <w:r>
        <w:rPr/>
        <w:t xml:space="preserve">“Chceme, aby tady vzniklo velké  vzdělávací centrum, které tu kdysi bylo a záviděla nám ho půlka Evropy. Školu  máme naplněnou, statek modernizujeme a chceme se řídit bavorským systémem, aby  tady bylo jedno moderní vzdělávací zařízení pro praxi, které by využívali žáci  mnoha škol.”</w:t>
      </w:r>
    </w:p>
    <w:p>
      <w:pPr/>
      <w:r>
        <w:rPr/>
        <w:t xml:space="preserve">Tyto stroje Masarykovy střední školy zemědělské  pomáhaly i při zimních kalamitách s odhrnováním sněhu.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262/studuj-u-nas-masarykova-ss-zemedelska-v-opave-investuje-do-sveho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2026-05-08T10:42:25+02:00</dcterms:created>
  <dcterms:modified xsi:type="dcterms:W3CDTF">2026-05-08T10:42:25+02:00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