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jsou dětská hřiště přeplněná lidmi, kteří nedodržují opatření, policie začne pokutovat</w:t>
      </w:r>
    </w:p>
    <w:p>
      <w:pPr/>
      <w:r>
        <w:rPr/>
        <w:t xml:space="preserve">Havířov vsadil na to, že lidé budou zodpovědní a nechal neoplocená dětská hřiště volně přístupná. A toto je výsledek. Na dětském hřišti v centru města to vypadá jako v létě na koupališti u dětského brouzdaliště.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se týče těch hřišť, to je nereálné. Kdyby to zavřeli, tak já nevím, kde bych s dětmi chodila. A roušky tady? To vidíte sami, nikdo nemá.”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dobře, že to nechali otevřené a nemyslím si, že by se tady museli nosit roušky. Nemám obavu.”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nevadí tak, jak to je. Já se nebojím.”</w:t>
      </w:r>
    </w:p>
    <w:p>
      <w:pPr/>
      <w:r>
        <w:rPr/>
        <w:t xml:space="preserve">Strážníci městské policie chodí na toto hřiště a upozorňují lidi, aby měli na sobě alespoň roušky. Bohužel ti to nerespektují. </w:t>
      </w:r>
    </w:p>
    <w:p>
      <w:pPr/>
      <w:r>
        <w:rPr>
          <w:b w:val="1"/>
          <w:bCs w:val="1"/>
        </w:rPr>
        <w:t xml:space="preserve">Bohuslav Muras, ředitel MP Havířov:</w:t>
      </w:r>
      <w:r>
        <w:rPr>
          <w:b w:val="1"/>
          <w:bCs w:val="1"/>
        </w:rPr>
        <w:t xml:space="preserve"> </w:t>
      </w:r>
      <w:r>
        <w:rPr/>
        <w:t xml:space="preserve">"Ti občané jsou nezodpovědní, musím to říct tak, jak to je. Že oni se nebojí, to je jedna věc, ale ti ostatní z toho mají strach a povinností  je mít ty roušky, rozestupy a všechna ta opatření dodržovat a buďme k sobě navzájem tolerantní. Ne, že já se něčeho nebojím, to je o nás o všech." </w:t>
      </w:r>
    </w:p>
    <w:p>
      <w:pPr/>
      <w:r>
        <w:rPr/>
        <w:t xml:space="preserve">Jelikož domluvy strážníků nepomohly, benevolence městské policie skončí. Za nedodržování opatření budou udělovat i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72/v-havirove-jsou-detska-hriste-preplnena-lidmi-kteri-nedodrzuji-opatreni-policie-zacne-poku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2026-06-30T15:07:32+02:00</dcterms:created>
  <dcterms:modified xsi:type="dcterms:W3CDTF">2026-06-30T15:07:32+02:00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