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5.3.2021,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Šimpanzí mládě oslavilo v ostravské zoo rok. Tamní zoologové řídí celý evropský chov šimpanzů</w:t>
      </w:r>
    </w:p>
    <w:p>
      <w:pPr/>
      <w:r>
        <w:rPr/>
        <w:t xml:space="preserve">Ostravská zoo je považována za chovatelskou špičku  v rámci evropských asociací zoologických zahrad a akvárií. Starají se tam o celou řadu vzácných a raritních druhů, které jsou považovány za prestižní.</w:t>
      </w:r>
    </w:p>
    <w:p>
      <w:pPr/>
      <w:r>
        <w:rPr>
          <w:b w:val="1"/>
          <w:bCs w:val="1"/>
        </w:rPr>
        <w:t xml:space="preserve">Jiří Novák, zoolog, ZOO Ostrava: </w:t>
      </w:r>
      <w:r>
        <w:rPr/>
        <w:t xml:space="preserve"> “Mohl bych jmenovat  od těch méně známých, méně běžných a možná nečekaných například některých vzácných a ohrožených druhů paprskoploutvých ryb, které velice úspěšně množíme a patříme ke špičce Evropy a možná i světa. Pro lidi bude pochopitelnější zmínit některé druhy savců. Vypíchl bych jedinečný druh damanů, pro které vede ZOO Ostrava i monitoring v rámci Evropské asociace zahrad a akvárií a my v tuhle chvíli máme dva druhy damanů. Oba v počtu jedenácti kusů.”</w:t>
      </w:r>
    </w:p>
    <w:p>
      <w:pPr/>
      <w:r>
        <w:rPr/>
        <w:t xml:space="preserve">Velkým chovatelským úspěchem ostravské zoo je narození slůněte v roce 2017. V historii zahrady je sameček  druhým odchovávaným mládětem. Chovatelé se zaměřují i na chov dravých ptáků s následnou repatriací do volné přírody.</w:t>
      </w:r>
    </w:p>
    <w:p>
      <w:pPr/>
      <w:r>
        <w:rPr>
          <w:b w:val="1"/>
          <w:bCs w:val="1"/>
        </w:rPr>
        <w:t xml:space="preserve">Jiří Novák, zoolog, ZOO Ostrava: </w:t>
      </w:r>
      <w:r>
        <w:rPr>
          <w:i w:val="1"/>
          <w:iCs w:val="1"/>
        </w:rPr>
        <w:t xml:space="preserve">“Týká se to například orlosupů bradatých nebo supů hnědých, také bych mohl zmínit ibisy skalní, jejichž mláďata vypouštíme každý rok ve Španělsku.”</w:t>
      </w:r>
    </w:p>
    <w:p>
      <w:pPr/>
      <w:r>
        <w:rPr/>
        <w:t xml:space="preserve">Ostravská zoo dostala atraktivní nabídku vést chov šimpanzů. Je to i zásluha zooložky Jany Pluháčové, která se jejich chovu úspěšně věnuje několik let. Zároveň byla aktivní členkou poradní skupiny pro záchovný program. Teď evropský chov šimpanzů řídí.</w:t>
      </w:r>
    </w:p>
    <w:p>
      <w:pPr/>
      <w:r>
        <w:rPr>
          <w:b w:val="1"/>
          <w:bCs w:val="1"/>
        </w:rPr>
        <w:t xml:space="preserve">Jana Pluháčková, zooložka, ZOO Ostrava:</w:t>
      </w:r>
      <w:r>
        <w:rPr/>
        <w:t xml:space="preserve"> “</w:t>
      </w:r>
      <w:r>
        <w:rPr>
          <w:i w:val="1"/>
          <w:iCs w:val="1"/>
        </w:rPr>
        <w:t xml:space="preserve">Je to poměrně náročná práce, protože šimpanzů je v rámci Evropy několik stovek v mnoha zoologických zahradách, jen chovatelů je asi 140. Je to práce od vedení plemenné knihy, domlouvání transportů, dohlížení na to, aby chovatelská zařízení odpovídala po stránce bezpečnostní, ale i potřebám zvířat. Dále mezi sebou konzultujeme krmné dávky, ale i problémy spojené s chováním skupiny. Je to práce hodně komplexní. </w:t>
      </w:r>
      <w:r>
        <w:rPr>
          <w:i w:val="1"/>
          <w:iCs w:val="1"/>
        </w:rPr>
        <w:t xml:space="preserve">Chovný program zahrnuje všechny poddruhy šimpanze které známe. Šimpanzi se dělí na čtyři poddruhy, z nich tři jsou chovány v evropských zoo. A my se zaměřuje na šimpanze hornoguinejského, který je nejvíce ...až kriticky ohroženým druhem. Snažíme se ho zachovat pro další generace. A doufáme, že někdy, je to sice v dalekém horizontu, ale přáli bychom si je vracet do volné přírody</w:t>
      </w:r>
      <w:r>
        <w:rPr>
          <w:i w:val="1"/>
          <w:iCs w:val="1"/>
        </w:rPr>
        <w:t xml:space="preserve">.</w:t>
      </w:r>
      <w:r>
        <w:rPr>
          <w:i w:val="1"/>
          <w:iCs w:val="1"/>
        </w:rPr>
        <w:t xml:space="preserve">”</w:t>
      </w:r>
    </w:p>
    <w:p>
      <w:pPr/>
      <w:r>
        <w:rPr>
          <w:b w:val="1"/>
          <w:bCs w:val="1"/>
        </w:rPr>
        <w:t xml:space="preserve">Jiří Novák, zoolog, ZOO Ostrava: </w:t>
      </w:r>
      <w:r>
        <w:rPr>
          <w:i w:val="1"/>
          <w:iCs w:val="1"/>
        </w:rPr>
        <w:t xml:space="preserve">“Já si myslím, že každá zahrada má určitý okruh zvířat, na které se více zaměřuje. Je to dáno mnoha faktory, ať už personálem nebo historickými souvislostmi a samozřejmě usilovnou prací, kterou nejen na poli ochrany přírody, ale i chovatelství odvádíme a věnujeme.”</w:t>
      </w:r>
    </w:p>
    <w:p>
      <w:pPr/>
      <w:r>
        <w:rPr/>
        <w:t xml:space="preserve">Ostravský Pavilon evoluce aktuálně využívá skupina osmi šimpanzů. Chovatelé jim vytvořili k životu stejné podmínky, které by měli ve volné přírodě. </w:t>
      </w:r>
    </w:p>
    <w:p>
      <w:pPr/>
      <w:r>
        <w:rPr>
          <w:b w:val="1"/>
          <w:bCs w:val="1"/>
        </w:rPr>
        <w:t xml:space="preserve">Jana Pluháčková, zooložka, ZOO Ostrava: </w:t>
      </w:r>
      <w:r>
        <w:rPr>
          <w:i w:val="1"/>
          <w:iCs w:val="1"/>
        </w:rPr>
        <w:t xml:space="preserve">“V tuto chvíli chováme dva dospělé samce, pět samic a jedno mládě, které se narodilo v únoru loňského roku Je to pro nás velký úspěch, protože se jedná o mládě, které se narodilo po mnoha letech a je to důležitý krok pro zachování populace uvedeného poddruhu v celé Evropě. Skupina už funguje bez našich zásahů, jak se říká “máme zaděláno těsto, teď už jenom pečeme” a čekáme, co z toho bude. Z pěti samic, jsou potencionálně chovné čtyři a už probíhá nějaké páření a očekáváme, že v příštích letech bychom mohli mít až tři další mláďata.”</w:t>
      </w:r>
    </w:p>
    <w:p>
      <w:pPr/>
      <w:r>
        <w:rPr/>
        <w:t xml:space="preserve">Šimpanzi jsou všežravci a kromě lovu menších savců jako prasat, antilop či jiných primátů, se živí i termity. V Zoo Ostrava mají  k dispozici umělé termitiště, jídelníček mají založený zejména na zelenině, mase, vejcích a ovoci.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96/eko-magazin-simpanzi-mlade-oslavilo-v-ostravske-zoo-rok-tamni-zoologove-ridi-cely-evropsky-chov-simpan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2026-09-01T19:04:25+02:00</dcterms:created>
  <dcterms:modified xsi:type="dcterms:W3CDTF">2026-09-01T19:04:25+02:00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