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8.3.2021, 10:42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Zámecký questing v Novém Jičíně postačí plánek a tužka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“Pojď si s námi hrát i zapřemýšlet, milý příteli, prohlédnout si památky a domy, sochy, kostely. Projdeme si spolu kousek města, u Španělské kaple začne naše cesta.”</w:t>
      </w:r>
    </w:p>
    <w:p>
      <w:pPr/>
      <w:r>
        <w:rPr/>
        <w:t xml:space="preserve">Otázky ve veršované podobě jsou základem nového programu, který připravilo Muzeum Novojičínska. Jedná se Zámeckou hledačku s názvem “Od Španělů k Žerotínům.”  </w:t>
      </w:r>
    </w:p>
    <w:p>
      <w:pPr/>
      <w:r>
        <w:rPr>
          <w:b w:val="1"/>
          <w:bCs w:val="1"/>
        </w:rPr>
        <w:t xml:space="preserve">Eva Sulovská, Muzeum Novojičínska: </w:t>
      </w:r>
      <w:r>
        <w:rPr/>
        <w:t xml:space="preserve">“Využili jsme questingu, což je hra, která byla dovezena ze Spojených států, a je to taková hledačka, při které procházíme námi známými místy podle mapky a všímáme si věcí, kterých bychom si normálně nevšimli, našeho přírodního, kulturního, ale i historického dědictví. A je to teď naše jediná forma komunikace s návštěvníky, kdy jim můžeme alespoň takto  poskytnout naše služby.”</w:t>
      </w:r>
    </w:p>
    <w:p>
      <w:pPr/>
      <w:r>
        <w:rPr/>
        <w:t xml:space="preserve">Zámecký questing provede po deseti místech Nového Jičína, uvedena jsou na herním plánu, který lze vyzvednout před muzeem nebo si jej lidé mohou doma najít na webu muzea a vytisknout. Každé zastavení je nápovědou pro odpověď na otázku, kterou je třeba zapsat do herní karty. Hru zvládnou i lidé, kteří v Novém Jičíně nebydlí nebo podrobně neznají historii města. </w:t>
      </w:r>
    </w:p>
    <w:p>
      <w:pPr/>
      <w:r>
        <w:rPr>
          <w:b w:val="1"/>
          <w:bCs w:val="1"/>
        </w:rPr>
        <w:t xml:space="preserve">Lenka Juráčková, Muzeum Novojičínska: </w:t>
      </w:r>
      <w:r>
        <w:rPr/>
        <w:t xml:space="preserve">“Zde vyjde tajenka, kde mají hledat poklad, a tady bude kód k tomu, aby otevřeli zámek a tam mohou nalézt odměnu ve formě suvenýrů.” </w:t>
      </w:r>
    </w:p>
    <w:p>
      <w:pPr/>
      <w:r>
        <w:rPr/>
        <w:t xml:space="preserve">V těchto formách programu bude muzeum pokračovat i nadále,  připravuje projekt, který podobným způsobem propojí všechny jeho pobočky v bývalém okrese.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4412/na-zamecky-questing-v-novem-jicine-postaci-planek-a-tuz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2026-05-27T07:36:50+02:00</dcterms:created>
  <dcterms:modified xsi:type="dcterms:W3CDTF">2026-05-27T07:36:50+02:00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