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Hokejisty Vítkovic čeká v předkole play off Kometa Brno</w:t>
      </w:r>
    </w:p>
    <w:p>
      <w:pPr/>
      <w:r>
        <w:rPr/>
        <w:t xml:space="preserve">Vítkovice sice v posledním kole základní části prohrály se silným Libercem 1:4, ale protože všichni konkurenti v boji o osmé místo také prohráli, nakonec to stačilo. Svěřenci trenéra Miloše Holaně si tak zajistili začátek série předkola play off na domácí ledové ploše.</w:t>
      </w:r>
    </w:p>
    <w:p>
      <w:pPr/>
      <w:r>
        <w:rPr>
          <w:b w:val="1"/>
          <w:bCs w:val="1"/>
        </w:rPr>
        <w:t xml:space="preserve">Miloš Holaň, trenér HC Vítkovice Ridera:</w:t>
      </w:r>
      <w:r>
        <w:rPr/>
        <w:t xml:space="preserve"> "S Libercem jsme sice prohráli, ale musím hráčům poděkovat, že se z třináctého místa probojovali až do elitní osmičky, což je super výsledek."</w:t>
      </w:r>
    </w:p>
    <w:p>
      <w:pPr/>
      <w:r>
        <w:rPr/>
        <w:t xml:space="preserve">Vstoupit do předkola play off na domácím hřišti a hrát případné rozhodující utkání také doma, to byl dlouhodobý vítkovický cíl, který se podařilo splnit.</w:t>
      </w:r>
    </w:p>
    <w:p>
      <w:pPr/>
      <w:r>
        <w:rPr>
          <w:b w:val="1"/>
          <w:bCs w:val="1"/>
        </w:rPr>
        <w:t xml:space="preserve">Miloš Holaň, trenér HC Vítkovice Ridera:</w:t>
      </w:r>
      <w:r>
        <w:rPr/>
        <w:t xml:space="preserve"> "Moc jsme chtěli začínat předkolo play off doma, i když se hraje bez diváků. To jsme splnili a za to jsem moc rád."</w:t>
      </w:r>
    </w:p>
    <w:p>
      <w:pPr/>
      <w:r>
        <w:rPr/>
        <w:t xml:space="preserve">Vítkovice vstoupí do play off ve středu a ve čtvrtek v Ostravar Aréně proti Kometě Brno, série se hraje na tři vítězné zápasy,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418/hokejisty-vitkovic-ceka-v-predkole-play-off-kometa-b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2026-05-04T03:04:41+02:00</dcterms:created>
  <dcterms:modified xsi:type="dcterms:W3CDTF">2026-05-04T03:04:41+02:00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