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10.3.2021,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Přestupky Opavanů: nezakrytá ústa a nos a porušování zákazu nočního vycházení</w:t>
      </w:r>
    </w:p>
    <w:p>
      <w:pPr/>
      <w:r>
        <w:rPr/>
        <w:t xml:space="preserve">Desítky  policistů spolu s vojáky i celníky hlídají hranice opavského  okresu i hraniční přechody s Polskem. Projet  mohou jen lidé  mířící do práce nebo v odůvodněných případech. Zatímco  během prvních dnů muži v uniformě při nedodržení opatření  spíš jen domlouvali, nyní zpřísnili.</w:t>
      </w:r>
    </w:p>
    <w:p>
      <w:pPr/>
      <w:r>
        <w:rPr/>
        <w:t xml:space="preserve">Soňa  Štětínská, </w:t>
      </w:r>
      <w:r>
        <w:rPr>
          <w:i w:val="1"/>
          <w:iCs w:val="1"/>
        </w:rPr>
        <w:t xml:space="preserve">mluvčí  PČR Moravskoslezského kraje:</w:t>
      </w:r>
      <w:r>
        <w:rPr/>
        <w:t xml:space="preserve">  „Nyní  už budeme vyžadovat dodržování krizových opatření vlády a  bude-li to nutné, budeme porušení těchto pravidel sankcionovat.“</w:t>
      </w:r>
    </w:p>
    <w:p>
      <w:pPr/>
      <w:r>
        <w:rPr/>
        <w:t xml:space="preserve">Nejčastějšími  přestupky jsou nezakrytá  ústa a nos. V  ulicích Opavy během jednoho týdne strážníci  řešili 226  případů. A ukládali také pokuty v řádech stokorun.</w:t>
      </w:r>
    </w:p>
    <w:p>
      <w:pPr/>
      <w:r>
        <w:rPr/>
        <w:t xml:space="preserve">obyvatelka  Opavy:  „Nedávám si to kvůli alergii, že  se v tom nedá dýchat. Kdybych  někoho potkala, tak tu roušku mám, samozřejmě, v kapse.“</w:t>
      </w:r>
    </w:p>
    <w:p>
      <w:pPr/>
      <w:r>
        <w:rPr/>
        <w:t xml:space="preserve">Strážníci  pokutovali také lidi, kteří popíjeli alkohol na veřejnosti, což  protikoronavirová opatření nedovolují. A  častým problémem je  i  porušování zákazu nočního vycházení.   </w:t>
      </w:r>
    </w:p>
    <w:p>
      <w:pPr/>
      <w:r>
        <w:rPr/>
        <w:t xml:space="preserve">Marek  Dýčka, mluvčí Městské policie Opava:  „Nemáme počty strážníků na to, abychom hlídali na každé  ulici, ale máme vytipované určité lokality, kde by k nedodržování  mohlo docházet nejčastěji.“</w:t>
      </w:r>
    </w:p>
    <w:p>
      <w:pPr/>
      <w:r>
        <w:rPr/>
        <w:t xml:space="preserve">Trasy  hlídek teď vedou také kolem dětských hřišť, která jsou  uzavřená. Opavští  strážníci denně řeší na čtyři desítky přestupků, které  se týkají výhradně krizových opatření.</w:t>
      </w:r>
    </w:p>
    <w:p>
      <w:pPr/>
      <w:r>
        <w:rPr/>
        <w:t xml:space="preserve">Jiří  Klein, ředitel Městské policie Opava:  „Lidé už jsou unavení všemi těmi zákazy a opatřeními. Takže  ta chuť dodržovat je, je čím dál tím menší.“</w:t>
      </w:r>
    </w:p>
    <w:p>
      <w:pPr/>
      <w:r>
        <w:rPr/>
        <w:t xml:space="preserve">Nově  je teď každá hlídka městské policie vybavená náhradními  rouškami pro lidi v nouzi.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4448/prestupky-opavanu-nezakryta-usta-a-nos-a-porusovani-zakazu-nocniho-vycha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2026-07-09T22:03:09+02:00</dcterms:created>
  <dcterms:modified xsi:type="dcterms:W3CDTF">2026-07-09T22:03:09+02:00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