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Píšící a malující herečka Lenka Rzepková žije v Praze, její dětství ale patří Čeladné</w:t>
      </w:r>
    </w:p>
    <w:p>
      <w:pPr/>
      <w:r>
        <w:rPr>
          <w:b w:val="1"/>
          <w:bCs w:val="1"/>
        </w:rPr>
        <w:t xml:space="preserve">Lenka Rzepková, herečka, autorka knihy:  </w:t>
      </w:r>
      <w:r>
        <w:rPr/>
        <w:t xml:space="preserve">“Já myslím, že mě umění provází už od dětství. Já jsem vždy malovala, děda maloval a dělal sochy, takže jsem k tomu měla a mám hodně blízko, a celkově mě k tomu vedli rodiče. Ale to herectví přišlo ve čtvrté třídě, když jsem viděla, jak se natáčí film, a tak nějak mě to uchvátilo, že jsem říkala, že bych to jednou chtěla zažít. A tak mám radost, že se to tak nějak snad daří.”    </w:t>
      </w:r>
    </w:p>
    <w:p>
      <w:pPr/>
      <w:r>
        <w:rPr/>
        <w:t xml:space="preserve">Momentálně studuje na DAMU, angažmá má ve Švandově divadle a vidět jsme ji mohli v například v seriálu Božena a zahrála si v nové sérii Specialistů. Svou první velkou roli získala ve francouzské produkci.  </w:t>
      </w:r>
    </w:p>
    <w:p>
      <w:pPr/>
      <w:r>
        <w:rPr>
          <w:b w:val="1"/>
          <w:bCs w:val="1"/>
        </w:rPr>
        <w:t xml:space="preserve">Lenka Rzepková, herečka, autorka knihy:  </w:t>
      </w:r>
      <w:r>
        <w:rPr/>
        <w:t xml:space="preserve">“Minulé léto jsem natáčela nádherný dokument o Geneive de Gelard, kde ztvárňuji hlavní roli, paní Geneive. Ona byla zdravotní sestrou během druhé světové války a pomohla mnoha lidem. Pro mně to byla neskutečná pocta a zároveň velká zodpovědnost, protože je to reálná žijící postava.”    </w:t>
      </w:r>
    </w:p>
    <w:p>
      <w:pPr/>
      <w:r>
        <w:rPr/>
        <w:t xml:space="preserve">Po tomto velmi emočním zážitku se Lence podařilo další své pocity zapsat do řádků knihy s názvem “Nikdy nezapomeň”. </w:t>
      </w:r>
    </w:p>
    <w:p>
      <w:pPr/>
      <w:r>
        <w:rPr>
          <w:b w:val="1"/>
          <w:bCs w:val="1"/>
        </w:rPr>
        <w:t xml:space="preserve">Lenka Rzepková, herečka, autorka knihy:  </w:t>
      </w:r>
      <w:r>
        <w:rPr/>
        <w:t xml:space="preserve">“Ta kniha vznikla teď po roce a půl, kdy jsem byla na pěší pouti do Santiaga de Compostela. Pouť mě inspirovala k tomu, abych si každý den zapisovala a najednou jsem ucítila nápad, který jsem chtěla dát do té podoby na ten papír. A kniha je o tom nezapomenout na to vnitřní dítě v sobě najít odvahu být sám sebou."</w:t>
      </w:r>
    </w:p>
    <w:p>
      <w:pPr/>
      <w:r>
        <w:rPr/>
        <w:t xml:space="preserve">Knížka už je hotová, autorka ji doplnila i vlastními ilustracemi. Jak je to s jejím vydáním a kdy se dostane do rukou čtenářů můžete zjistit na odkazu: </w:t>
      </w:r>
      <w:hyperlink r:id="rId9" w:history="1">
        <w:r>
          <w:rPr/>
          <w:t xml:space="preserve">Pointa.cz | Nikdy nezapomeň</w:t>
        </w:r>
      </w:hyperlink>
      <w:r>
        <w:rPr/>
        <w:t xml:space="preserve">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4462/pisici-a-malujici-herecka-lenka-rzepkova-zije-v-praze-jeji-detstvi-ale-patri-celadne" TargetMode="External"/><Relationship Id="rId9" Type="http://schemas.openxmlformats.org/officeDocument/2006/relationships/hyperlink" Target="https://www.pointa.cz/project/41c91a49-5ead-11eb-a4c4-001dd8b720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2026-11-01T12:35:52+01:00</dcterms:created>
  <dcterms:modified xsi:type="dcterms:W3CDTF">2026-11-01T12:35:52+01:00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