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Záchranný vrtulník má další zásah v nepřístupném terénu na Odersku. Lesního dělníka vytáhl na palubu jeřáb</w:t>
      </w:r>
    </w:p>
    <w:p>
      <w:pPr/>
      <w:r>
        <w:rPr/>
        <w:t xml:space="preserve">Operační středisko zdravotnické záchranné služby MS kraje přijalo tísňové volání z lesa u obce Klokočůvek nedaleko Vítkova. Při kácení stromů zavalil jednoho z dřevorubců vzrostlý strom. Na místo vyrazily pozemní týmy i letecká záchranná služba. Při obhlídce místa se jako nejvhodnější ukázala záchrana pomocí vrtulníku.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"Sedmačtyřicetiletý muž by stromem zavalen při kácení, a to ve značně obtížně přístupném  terénu. Z vrtulníku letecké záchranné služby byl proto po rekognoskaci místa do prudkého  svahu vysazen lékař. Prvotní vyšetření pacienta ukázalo na vícečetná poranění v oblasti  končetin, pánve a páteře."</w:t>
      </w:r>
    </w:p>
    <w:p>
      <w:pPr/>
      <w:r>
        <w:rPr/>
        <w:t xml:space="preserve">Po ošetření byl pacient zajištěn pánevním pásem a uložen do vakuové matrace. V transportním vaku ho pak vytáhl společně s lékařem palubní naviják nad stromy, při mezipřistání byl naložen do vrtulníku a transportován do nemocnice. Palubní naviják je v těchto situacích velkým pomocníkem.</w:t>
      </w:r>
    </w:p>
    <w:p>
      <w:pPr/>
      <w:r>
        <w:rPr>
          <w:b w:val="1"/>
          <w:bCs w:val="1"/>
        </w:rPr>
        <w:t xml:space="preserve">Martin Vaniš, pilot Letecké záchranné služby:</w:t>
      </w:r>
      <w:r>
        <w:rPr>
          <w:i w:val="1"/>
          <w:iCs w:val="1"/>
        </w:rPr>
        <w:t xml:space="preserve">“Značně zrychlí zásah v nepřístupném terénu. Výhoda jeřábu je ta, že není potřeba před tím zásahem přistát a z chodu lze vysadit doktora. Máme jeřáb vybaven 50ti metrovým lanem, takže je schopen zásahu více méně v jakýchkoliv podmínkách i v lesnatém terénu.”</w:t>
      </w:r>
    </w:p>
    <w:p>
      <w:pPr/>
      <w:r>
        <w:rPr>
          <w:i w:val="1"/>
          <w:iCs w:val="1"/>
        </w:rPr>
        <w:t xml:space="preserve">Při podobných zásazích je důležitá i pozemní podpora, o kterou se mohu postarat hasiči, horská služba nebo další tým záchranné služby. </w:t>
      </w:r>
    </w:p>
    <w:p>
      <w:pPr/>
      <w:r>
        <w:rPr>
          <w:b w:val="1"/>
          <w:bCs w:val="1"/>
          <w:i w:val="1"/>
          <w:iCs w:val="1"/>
        </w:rPr>
        <w:t xml:space="preserve">Petr Kůdela, mluvčí HZS MS kraje: </w:t>
      </w:r>
      <w:r>
        <w:rPr>
          <w:i w:val="1"/>
          <w:iCs w:val="1"/>
        </w:rPr>
        <w:t xml:space="preserve">"Hasiči se za mužem vydali zhruba půl kilometru těžce přístupným lesním  terénem nahoru do kopce. Pomohli  umístit muže do podvěsu vrtulníku a také snést vybavení ZZS MSK. U cesty ještě  vyměnili píchlé kolo na vozidle zdravotníků."</w:t>
      </w:r>
    </w:p>
    <w:p>
      <w:pPr/>
      <w:r>
        <w:rPr/>
        <w:t xml:space="preserve">Palubní naviják je nově využíván teprve od začátku roku a už byl v akci ve čtyřech případech. Bylo to v horách nebo nepřístupném lesním terénu.</w:t>
      </w:r>
    </w:p>
    <w:p>
      <w:pPr/>
      <w:r>
        <w:rPr>
          <w:i w:val="1"/>
          <w:i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68/zachranny-vrtulnik-ma-dalsi-zasah-v-nepristupnem-terenu-na-odersku-lesniho-delnika-vytahl-na-palubu-jer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2026-05-08T06:56:32+02:00</dcterms:created>
  <dcterms:modified xsi:type="dcterms:W3CDTF">2026-05-08T06:56:32+02:00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