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děr a výtluků v centru Ostravy potrvají déle. Je jich mnohem víc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“Máme asfaltobeton i recykláty vysoutěženy. Asfaltobeton dokonce za nižší cenu než minulý rok, takže budeme moct za stejný peníze udělat mnohem více práce. Podle důležitosti daných komunikací a tak dál začneme okamžitě se startem obaloven s opravami. Nejhorší je  zejména tam, vidíme tu vozovku za mnou na ulici Trocnovská, kde vlastně ta vozovka není z jednoho, dá se říct, koberce.”</w:t>
      </w:r>
    </w:p>
    <w:p>
      <w:pPr/>
      <w:r>
        <w:rPr/>
        <w:t xml:space="preserve">V obvodu ročně opraví až 24 tisíc metrů čtverečních silnic a chodníků. Letos jich vzhledem k mrazivé zimě bude ještě více. Opravy děr a výtluků technické služby provádí dvěma způsoby.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“Jedna je klasická technologie, kdy předchází té samotné opravě nějaký ořez a vybourání toho výtluku. Používáme i druhou metodu, a tou je vlastně metoda ohřevu  plynovým infraohřevem. Ta technologie je sice pomalejší, ale je výrazně levnější. Je tam o hodně menší spotřeba potom toho materiálu."</w:t>
      </w:r>
    </w:p>
    <w:p>
      <w:pPr/>
      <w:r>
        <w:rPr/>
        <w:t xml:space="preserve">Zatím to vypadá, že by opravy mohly začít už po 22. březnu. 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“Většinou je ukončujeme do léta a letos vzhledem k tomu, jaká byla zima a nevíme teda, jaké bude počasí a jak se bude vyvíjet dál pandemie, tak spíš předpokládáme, že ukončíme kompletně opravy až koncem léta."</w:t>
      </w:r>
    </w:p>
    <w:p>
      <w:pPr/>
      <w:r>
        <w:rPr/>
        <w:t xml:space="preserve">Technické služby ale neopravují jen silnice a chodníky, ale také dlažby a obrubníky a na starost mají i údržbu vodorovného i svislého dopravního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4523/opravy-der-a-vytluku-v-centru-ostravy-potrvaji-dele-je-jich-mnohem-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2026-07-09T08:21:30+02:00</dcterms:created>
  <dcterms:modified xsi:type="dcterms:W3CDTF">2026-07-09T08:21:30+02:00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