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vybudovat u řeky Ostravice slunící plochy a bezpečné přístupy do vody</w:t>
      </w:r>
    </w:p>
    <w:p>
      <w:pPr/>
      <w:r>
        <w:rPr/>
        <w:t xml:space="preserve">Břehy řeky Ostravice v centru Frýdku-Místku by se mohly  v budoucnu proměnit v příjemná místa pro relaxaci i vhodná ke  koupání.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to je velice dobrý nápad, jako určitě bych to  využívala. Jak se psem, tak s malou, že jo. Já jsem tady denně, takže opravdu." 2.) "Já jsem teda stařec, ale tak nebylo by to špatné, v létě  tady chodí spousta lidí, takže by se jim to hodilo." 3.) "Jo, proč ne? Dobrý nápad."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"Vize je taková, že bychom tady chtěli udělat trochu  příjemnější prostor pro pobyt, a to zejména úpravami přístupu a těch míst už v bermě,  aby se lidé mohli tady třeba posadit na trávu, opalovat se, případně koupit si někde  pivo, vypít si ho tady a trochu pobýt u řeky."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s plánem revitalizace řeky Ostravice přišli již  před několika lety. Čekali jsme vlastně na Povodí Odry, kdy provedlo  rekonstrukci svého koryta, udělalo tam protipovodňová opatření, aby právě byla  zaručena bezpečnost. A tím dalším krokem měla být příprava na revitalizaci pro  občany."</w:t>
      </w:r>
    </w:p>
    <w:p>
      <w:pPr/>
      <w:r>
        <w:rPr/>
        <w:t xml:space="preserve">Město vybralo zatím tři desítky míst, které by chtělo upravit.  Jedná se především o přístupy do vody.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"Ty slunící plochy a ty jednotlivé lokality už byly v rámci  projektu revitalizace řeky, které dělalo Povodí Odry, zaneseny do jejich plánu. To znamená, ty lokality máme vytyčeny a nyní hlavní architekt vytváří a vymýšlí  způsob, jakým nejelegantnějším řešením bychom to mohli zrealizovat. A hlavně  aby to nestálo nějaké šílené peníze."</w:t>
      </w:r>
    </w:p>
    <w:p>
      <w:pPr/>
      <w:r>
        <w:rPr/>
        <w:t xml:space="preserve">Pozemky, na kterých by plochy vznikly patří Povodí Odry,  proto je potřeba vše důkladně projednat. K záměru se ale může vyjádřit i  veřejnost v anketě, která je dostupná na Facebooku i </w:t>
      </w:r>
      <w:hyperlink r:id="rId9" w:history="1">
        <w:r>
          <w:rPr/>
          <w:t xml:space="preserve">webu</w:t>
        </w:r>
      </w:hyperlink>
      <w:r>
        <w:rPr/>
        <w:t xml:space="preserve"> města.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"Ta anketa je rozdělena na tři oblasti. Chceme zjistit, jak  se tady cítí občané, co pro ně Ostravice znamená a jak by ji viděli v budoucnu  nejraději, abychom prostě věděli i to, co to vyjadřuje ta Ostravice. I to, jak  má vypadat."</w:t>
      </w:r>
    </w:p>
    <w:p>
      <w:pPr/>
      <w:r>
        <w:rPr/>
        <w:t xml:space="preserve">Slunící plochy by mohly být podobné jako vznikly už před několika  lety v Ostravě.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"Mělo by se to trochu lišit od ostravských slunících ploch. Ostrava je větší město, ty plochy jsou často zpevněné v tom centru  u té řeky a tady je trošku rozdílný charakter přírodní. A tak bychom ho chtěli  zachovat."</w:t>
      </w:r>
    </w:p>
    <w:p>
      <w:pPr/>
      <w:r>
        <w:rPr/>
        <w:t xml:space="preserve">Po říčním koupališti na jezu U Žida by tak mohly na řece  vzniknout další vhodná místa pro letní radovánky.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543/frydekmistek-chce-vybudovat-u-reky-ostravice-slunici-plochy-a-bezpecne-pristupy-do-vody" TargetMode="External"/><Relationship Id="rId9" Type="http://schemas.openxmlformats.org/officeDocument/2006/relationships/hyperlink" Target="https://forms.gle/GjfRY297VJDywoKSA?fbclid=IwAR0JmCObkO6pVD3drQRsJndlzhnHp5IF0y3upokgdZuw5WV0jzjywwJnd_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2026-05-17T02:48:28+02:00</dcterms:created>
  <dcterms:modified xsi:type="dcterms:W3CDTF">2026-05-17T02:48:28+02:00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