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23.3.2021, 18:25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starají o další pozitivní lidi bez domova</w:t>
      </w:r>
    </w:p>
    <w:p>
      <w:pPr/>
      <w:r>
        <w:rPr/>
        <w:t xml:space="preserve">V tomto domě sociálních služeb jsou ubytování další tři covid pozitivní lidé. Muži se do Havířova dostali z Mladé Boleslavi, kde pracovali. Po prokázání nákazy jim bylo řečeno, že se musí přemístit do místa trvalého bydliště. A to i přes to, že je zákaz pohybu mezi okresy. Dva mají adresu na magistrátu, přicestoval s nimi i kamarád z Otrokovic. Právě tomu se přitížilo a šel do nemocnice. Ta kontaktovala městskou policii. Úřad následně všechny tři izoloval v nízkoprahovém centru.  </w:t>
      </w:r>
    </w:p>
    <w:p>
      <w:pPr/>
      <w:r>
        <w:rPr>
          <w:b w:val="1"/>
          <w:bCs w:val="1"/>
        </w:rPr>
        <w:t xml:space="preserve">Machal Fabián, vedoucí Kontaktního a poradenského centra:</w:t>
      </w:r>
      <w:r>
        <w:rPr/>
        <w:t xml:space="preserve"> "Maximální kapacita nouzové krizové ubytovny je šest osob. V tuto chvíli je pět ubytovaných. To znamená, že máme jenom jedno místo volné. Pokud by bylo více osob, které by byly pozitivní a byly by bez přístřeší, museli bychom hledat náhradní možnosti, které v tuto chvíli ještě nejsou zcela vyřešeny."</w:t>
      </w:r>
    </w:p>
    <w:p>
      <w:pPr/>
      <w:r>
        <w:rPr/>
        <w:t xml:space="preserve">V pátek večer musela být do objektu volána rychlá záchranná služba. Jeden z mužů si vážně poranil ruce o plot. Zaměstnancům tvrdil, že se jednalo o nešťastnou náhodu.</w:t>
      </w:r>
    </w:p>
    <w:p>
      <w:pPr/>
      <w:r>
        <w:rPr>
          <w:b w:val="1"/>
          <w:bCs w:val="1"/>
        </w:rPr>
        <w:t xml:space="preserve">Michal Fabian, vedoucí Kontaktního a poradenského centra:</w:t>
      </w:r>
      <w:r>
        <w:rPr/>
        <w:t xml:space="preserve"> "Tento klient byl lékařsky ošetřen v pátek, následně v sobotu a neděli. A dnes v pondělí je také ošetřen. </w:t>
      </w:r>
      <w:r>
        <w:rPr>
          <w:i w:val="1"/>
          <w:iCs w:val="1"/>
        </w:rPr>
        <w:t xml:space="preserve">Komunikujeme spolu telefonicky a případně klienti, kteří jsou tady ubytování, si mohou zavolat záchrannou službu i sami.”</w:t>
      </w:r>
    </w:p>
    <w:p>
      <w:pPr/>
      <w:r>
        <w:rPr/>
        <w:t xml:space="preserve">Jelikož muži přicestovali z Mladé Boleslavi hromadnou dopravou, bude se případem zabývat správní orgán. Muži však tvrdí, že neměli na výběr.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4667/v-havirove-se-staraji-o-dalsi-pozitivni-lidi-bez-dom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2026-06-27T13:03:36+02:00</dcterms:created>
  <dcterms:modified xsi:type="dcterms:W3CDTF">2026-06-27T13:03:36+02:00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