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Pět tisíc za pomoc při dopadení sprejera. Ostrava-Jih nechce další hákové kříže na naučných cedulích</w:t>
      </w:r>
    </w:p>
    <w:p>
      <w:pPr/>
      <w:r>
        <w:rPr/>
        <w:t xml:space="preserve">Řádění zatím neznámého sprejera, který ničí naučné cedule v Bělském lese, se stupňuje. Zatímco koncem února hákovými kříži znehodnotil pět naučných tabulí, o víkendu si vzal na mušku dalších šest a nacistickými symboly navíc počmáral i dva stromy a lavičky. Radnici Ostravy-Jihu proto došla trpělivost a za pomoc při dopadení pachatele vypsala odměnu 5 tisíc korun.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“Jsem aktuálně hodně naštvaný. Jsem znechucený. Ti lidé pravděpodobně vůbec neví, jaké škody napáchala určitá ideologie ve druhé světové válce.”</w:t>
      </w:r>
    </w:p>
    <w:p>
      <w:pPr/>
      <w:r>
        <w:rPr/>
        <w:t xml:space="preserve">Ostravské městské lesy stála oprava tabulí počmáraných v únoru přes 5 tisíc korun. Oprava nově poškozených bude stát nejméně 2x tolik. </w:t>
      </w:r>
    </w:p>
    <w:p>
      <w:pPr/>
      <w:r>
        <w:rPr>
          <w:b w:val="1"/>
          <w:bCs w:val="1"/>
        </w:rPr>
        <w:t xml:space="preserve">Pavel Kotala, Ostravské městské lesy a zeleň:</w:t>
      </w:r>
      <w:r>
        <w:rPr/>
        <w:t xml:space="preserve"> “Jsou to magoři, kteří znehodnocují tady ten městský mobiliář, protože to stojí spoustu energie, spoustu oprav, peněz. Tady se nám prohání nějaká partička nejspíše, která se možná hecuje navzájem.”</w:t>
      </w:r>
    </w:p>
    <w:p>
      <w:pPr/>
      <w:r>
        <w:rPr>
          <w:b w:val="1"/>
          <w:bCs w:val="1"/>
        </w:rPr>
        <w:t xml:space="preserve">Anketa: návštěvníci Bělského lesa: “</w:t>
      </w:r>
      <w:r>
        <w:rPr/>
        <w:t xml:space="preserve">Přijde mi to jako nepatřičné. Je škoda, že když už tady něco pro ty děti budují, že to někdo ještě vlastně zničí a ještě takovým způsobem.”</w:t>
      </w:r>
    </w:p>
    <w:p>
      <w:pPr/>
      <w:r>
        <w:rPr/>
        <w:t xml:space="preserve">“Já si myslím, že by měla policie dělat větší restrikce, protože takovým stylem, nevím, kde my tady skončíme.”</w:t>
      </w:r>
    </w:p>
    <w:p>
      <w:pPr/>
      <w:r>
        <w:rPr/>
        <w:t xml:space="preserve">K efektivnějšímu odhalování vandalismu v Bělském lese by pomohlo více kamer. Ty jsou v současnosti pouze tři. Jedna z nich je právě tady při vstupu do lesa od Dakoty.</w:t>
      </w:r>
    </w:p>
    <w:p>
      <w:pPr/>
      <w:r>
        <w:rPr/>
        <w:t xml:space="preserve">Další pak na střeše budovy ostravských městských lesů a u grilovacího altánu.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04/pet-tisic-za-pomoc-pri-dopadeni-sprejera-ostravajih-nechce-dalsi-hakove-krize-na-naucnych-cedu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2026-04-21T03:05:25+02:00</dcterms:created>
  <dcterms:modified xsi:type="dcterms:W3CDTF">2026-04-21T03:05:25+02:00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