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radě města Frýdku-Místku zasedli dlouholetí pedagogové, budou poradci primátora v oblasti školství</w:t>
      </w:r>
    </w:p>
    <w:p>
      <w:pPr/>
      <w:r>
        <w:rPr/>
        <w:t xml:space="preserve">Oblast školství, mládeže, tělovýchovy a sportu má nově v kompetenci  primátor Frýdku-Místku Petr Korč. Stejně tak oblast výchovy a vzdělávání. V rámci  nové koalice se proto strany mezi sebou dohodly, že v radě města zasednou  také dva zkušení pedagogové, kteří budou primátorovi s těmito oblastmi  pomáhat. 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"Byli jsme osloveni panem primátorem, abychom mu na tomto  poli radili, činili kroky v nejlepší  možné víře."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"Z mé osobní strany dostal ten příslib, že budu v uvozovkách  jeho poradce ve věcech školství a dalo by se říct i té gesce sportu."</w:t>
      </w:r>
    </w:p>
    <w:p>
      <w:pPr/>
      <w:r>
        <w:rPr/>
        <w:t xml:space="preserve">Zbyněk Šostý už řadu let působí jako ředitel Základní školy  Petra Bezruče, která je známá pod názvem Pod Sovou. Tomáš Pyško se ve školství pohybuje  také už několik desítek let. 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"Protože se jedná už o období, které mi umožnilo  poznat nejen tu školu, ale v podstatě celé to školství v tomto městě,  nejen základní, ale i střední a předškolní, tak to byl jeden z důvodů,  proč má maličkost souhlasila s tím, že pomůžu našemu hnutí  v rámci tvorby volebního programu a v té nové situaci i  panu primátorovi."</w:t>
      </w:r>
    </w:p>
    <w:p>
      <w:pPr/>
      <w:r>
        <w:rPr>
          <w:b w:val="1"/>
          <w:bCs w:val="1"/>
        </w:rPr>
        <w:t xml:space="preserve">Tomáš Pyško, nový radní  Frýdku-Místku:</w:t>
      </w:r>
      <w:r>
        <w:rPr/>
        <w:t xml:space="preserve"> "Kdybych mohl například v tomto okamžiku  uvést co mě a mé kolegy nejvíce trápí, tak je to asi současný stav, který se týká  například distanční výuky, který se týká zdravého životního stylu našich dětí,  nemožnosti sportování. Ať nemožnosti sportování v oddílech, kde jsou  organizováni. Hlavně onoho neorganizovaného sportu, který je v tomto okamžiku  velmi omezen opatřeními, které všichni chápeme a víme, že je musíme dodržovat."</w:t>
      </w:r>
    </w:p>
    <w:p>
      <w:pPr/>
      <w:r>
        <w:rPr/>
        <w:t xml:space="preserve">Cílem bude také připravit dlouhodobou koncepci dalšího  rozvoje školství. 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"Cíl pro mě číslo jedna je právě navázat kontakty se všemi  kolegy a kolegyněmi v těchto funkcích a tvořit s nimi, kam by ta koncepce toho školství v dalším období měla jít. A nebavme se o  jednom roce, ale bavme se o období 2021 plus mínus ještě dalších 5 let."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"V tomto okamžiku bych nerad sliboval kroky, které  bych pak nebyl schopen dosáhnout, ale rád bych udělal to, co mě v tomto okamžiku  nejvíce trápí. Čili veřejné zdraví našich dětí. Sport, dostat je opravdu ven,  když to bude možné, umožnit jim to, abychom se netrápili posléze s těmi následky  situace, která v tomto okamžiku je. Vnímám to jako  pedagog, vnímám to jako prarodič, vnímám to z pozice informací, které mám  dnes a denně od svých kolegů, od rodičů svých dětí."</w:t>
      </w:r>
    </w:p>
    <w:p>
      <w:pPr/>
      <w:r>
        <w:rPr/>
        <w:t xml:space="preserve">Společně především chtějí také navázat na to, co už v těchto  oblastech velmi dobře funguje a zároveň zajistit jejich případný další rozvoj  nebo alespoň připravit co půjde do budoucna.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705/v-rade-mesta-frydkumistku-zasedli-dlouholeti-pedagogove-budou-poradci-primatora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2026-07-01T02:51:26+02:00</dcterms:created>
  <dcterms:modified xsi:type="dcterms:W3CDTF">2026-07-01T02:51:26+02:00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