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je třeba řešit a ne na ně jen nadávat v hospodě, říká nový náměstek ve Frýdku-Místku</w:t>
      </w:r>
    </w:p>
    <w:p>
      <w:pPr/>
      <w:r>
        <w:rPr/>
        <w:t xml:space="preserve">Sestavu nových náměstků na Magistrátu ve Frýdku-Místku uzavírá  člen České pirátské strany Leonard Varga. V minulosti zkoušel studium politologie  na univerzitě v Olomouci, ale pak odešel do Prahy, kde se zaměřil na práci  v logistice. Dál ale bedlivě sledoval dění ve svém rodném městě, kam se po  pěti letech vrátil.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"Řekl jsem si, že musím společensky angažovat, že  nestačí jenom na problémy nadávat v hospodě, ale že je třeba je řešit  aktivně. A tehdy nás inspirovala práce pirátské strany na pražském magistrátu a  rozhodli jsme se, že bychom něco podobného chtěli udělat i ve Frýdku-Místku."</w:t>
      </w:r>
    </w:p>
    <w:p>
      <w:pPr/>
      <w:r>
        <w:rPr/>
        <w:t xml:space="preserve">Proto se také zaměřil na kombinované studium veřejné  ekonomiky a správy a v roli nového náměstka dostal do gesce životní  prostředí, dopravu a prevenci kriminality.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"My si uvědomujeme, že do voleb zbývá jenom jeden a půl roku  a že toho nejsme schopni udělat hodně, ale ty drobné věci, které občané vidí,  udělat musíme. Jako například posunutí zastávky, inventura starých dopravních  značek, řešení nebo minimálně nastartování diskuze o tom, jak by mělo vypadat  spravedlivé parkování, ať už na sídlištích nebo v centrech Frýdku nebo  Místku."</w:t>
      </w:r>
    </w:p>
    <w:p>
      <w:pPr/>
      <w:r>
        <w:rPr/>
        <w:t xml:space="preserve">V oblasti životního prostředí si dal například za cíl  vytvořit motivační evidenční systém pro odpadové hospodářství, kterým může  město evidovat a snižovat množství odpadu.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"Jednoduše a ve zkratce jde o to, aby občan, který třídí a  který toho odpadu produkuje méně, platil i za ten odpad méně. Dalším důležitým bodem z oblasti životního prostředí  pro nás je soužití s domácími mazlíčky, my jsme se domluvili, že příští  rok snížíme poplatky za psy a že vybudujeme psí hřiště ve Frýdku-Místku."</w:t>
      </w:r>
    </w:p>
    <w:p>
      <w:pPr/>
      <w:r>
        <w:rPr/>
        <w:t xml:space="preserve">Od nové koalice si náměstek slibuje, že si všichni budou  moci sednout bez problémů k jednomu stolu a rozumně se domluvit na všem  důležitém, co chtějí vzájemně prosadit.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"Pravdou je, že jsme si všichni členové nové koalice sedli  lidsky a bez toho by to nešlo. Pro nás je to příležitost začít prosazovat konkrétní věci z našeho  programu. Otočit tím kormidlem vedení a směřování města. My chceme být inspirativní  město pro ostatní obce v regionu, ne se jenom vézt v nějakém závěsu."</w:t>
      </w:r>
    </w:p>
    <w:p>
      <w:pPr/>
      <w:r>
        <w:rPr/>
        <w:t xml:space="preserve">Leonard Varga je zároveň zakladatelem frýdecko-místecké  buňky Pirátů a v současnosti také jejím předsedou.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815/problemy-je-treba-resit-a-ne-na-ne-jen-nadavat-v-hospode-rika-novy-namestek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2026-07-01T20:43:03+02:00</dcterms:created>
  <dcterms:modified xsi:type="dcterms:W3CDTF">2026-07-01T20:43:03+02:00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