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6.4.2021,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bude mít už brzy nový sportovní areál, stavba roste před očima</w:t>
      </w:r>
    </w:p>
    <w:p>
      <w:pPr/>
      <w:r>
        <w:rPr/>
        <w:t xml:space="preserve">Práce na novém sportovním areálu v Karviné- Hranicích výrazně pokročily. 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“Na stavbě sportovního areálu u Obchodní akademie jde všechno podle plánu. Trochu nás počasí zlobilo, takže se některé činnosti zpozdily, ale věřím tomu, že to firma dožene. Jako na každé stavbě i tady jsou problémy, v některých částech se nám trochu tlačila spodní voda, takže to musel projektant vyřešit, už je to vyřešené. Ale začíná to mít obrysy a začíná se mi to líbit."</w:t>
      </w:r>
    </w:p>
    <w:p>
      <w:pPr/>
      <w:r>
        <w:rPr/>
        <w:t xml:space="preserve">Sportovní areál bude určený pro široké spektrum nejrůznějších sportů, využívat ho budou moci rodiče s malými dětmi i příznivci adrenalinových sportů. Nabídne atletickou a in-line dráhu pro začínající bruslaře, fotbalové hřiště s umělou trávou pro amatéry, dětské hřiště, pumptrack i hřiště na workout.</w:t>
      </w:r>
    </w:p>
    <w:p>
      <w:pPr/>
      <w:r>
        <w:rPr>
          <w:b w:val="1"/>
          <w:bCs w:val="1"/>
        </w:rPr>
        <w:t xml:space="preserve">Jan Wolf, primátor Karviné</w:t>
      </w:r>
      <w:r>
        <w:rPr>
          <w:i w:val="1"/>
          <w:iCs w:val="1"/>
        </w:rPr>
        <w:t xml:space="preserve">: “</w:t>
      </w:r>
      <w:r>
        <w:rPr/>
        <w:t xml:space="preserve">Je to opravdu široké spektrum aktivit a doufám, že se to lidem bude líbit, a že si toho budou vážit a hlídat, aby se to hned nezničilo a dlouho to sloužilo  všem. Vedle toho tady připravujeme i šatny, abychom měli i nějaké zázemí pro sportovce."</w:t>
      </w:r>
    </w:p>
    <w:p>
      <w:pPr/>
      <w:r>
        <w:rPr/>
        <w:t xml:space="preserve"> Do areálu byl také začleněn i skatepark, který se stal vítězným požadavkem ankety participativního rozpočtu města. Jeho výstavba začala minulý týden.</w:t>
      </w:r>
    </w:p>
    <w:p>
      <w:pPr/>
      <w:r>
        <w:rPr>
          <w:b w:val="1"/>
          <w:bCs w:val="1"/>
        </w:rPr>
        <w:t xml:space="preserve">David Martinek, stavbyvedoucí skateparku</w:t>
      </w:r>
      <w:r>
        <w:rPr/>
        <w:t xml:space="preserve">: "Všechny šikminy se dělají ručně kromě rovných ploch, ty se dělají strojově. Je to opravdu těžká ruční práce. Nejhorší je ten bazén, který se musí ručně nastříkávat."</w:t>
      </w:r>
    </w:p>
    <w:p>
      <w:pPr/>
      <w:r>
        <w:rPr/>
        <w:t xml:space="preserve">Říká stavbyvedoucí skateparku David Martinek, který má osobně s tímto sportem zkušenosti, v Karviné také se skejtem začínal.</w:t>
      </w:r>
    </w:p>
    <w:p>
      <w:pPr/>
      <w:r>
        <w:rPr>
          <w:b w:val="1"/>
          <w:bCs w:val="1"/>
        </w:rPr>
        <w:t xml:space="preserve">David Martinek, stavbyvedoucí skateparku</w:t>
      </w:r>
      <w:r>
        <w:rPr/>
        <w:t xml:space="preserve">: "Mám opravdu radost, že se můžu podílet na výstavbě tohoto skateparku. Řekl bych, že tento bazén patří mezi nejlepší v ČR svou členitostí, takže myslím, že tady v MSK budou spokojeni jak místní skejťáci, tak koloběžky, které nastupují na scénu."</w:t>
      </w:r>
    </w:p>
    <w:p>
      <w:pPr/>
      <w:r>
        <w:rPr/>
        <w:t xml:space="preserve">Kromě skateparku se tady už rýsuje i okruh pro pumptrack.</w:t>
      </w:r>
    </w:p>
    <w:p>
      <w:pPr/>
      <w:r>
        <w:rPr>
          <w:b w:val="1"/>
          <w:bCs w:val="1"/>
        </w:rPr>
        <w:t xml:space="preserve">Helena Bogoczová, vedoucí Odboru majetkového MMK:</w:t>
      </w:r>
      <w:r>
        <w:rPr/>
        <w:t xml:space="preserve"> “Původně jsme plánovali, že uděláme jeden okruh, nakonec jsme ten okruh rozdělili na dva. Více a méně náročnější. Je to taková zajímavost, ti, kteří tu dráhu vytváří, projíždějí ji na skatech, bruslích a kolech projíždějí, aby to před finální úpravou bylo dobře klopeno a odzkoušeno."</w:t>
      </w:r>
    </w:p>
    <w:p>
      <w:pPr/>
      <w:r>
        <w:rPr/>
        <w:t xml:space="preserve">Odbor majetkový se také dohodl s Veolií, majitelem blízkého výměníku na změně jeho podoby.</w:t>
      </w:r>
    </w:p>
    <w:p>
      <w:pPr/>
      <w:r>
        <w:rPr>
          <w:b w:val="1"/>
          <w:bCs w:val="1"/>
        </w:rPr>
        <w:t xml:space="preserve">Helena Bogoczová, vedoucí Odboru majetkového MMK: "C</w:t>
      </w:r>
      <w:r>
        <w:rPr/>
        <w:t xml:space="preserve">hceme tam udělat nějakou zajímavou grafiku, že by oslovili nějaké mladé umělce, kteří by dali tvář této výměníkové stanici."</w:t>
      </w:r>
    </w:p>
    <w:p>
      <w:pPr/>
      <w:r>
        <w:rPr/>
        <w:t xml:space="preserve">Připravuje se nové veřejné osvětlení, rozhlas bezpečnostní systém včetně kamer. Fotbalové hřiště bude oplocené. Současně s výstavbou sportoviště probíhá i modernizace sousedícího krytého bazénu.</w:t>
      </w:r>
    </w:p>
    <w:p>
      <w:pPr/>
      <w:r>
        <w:rPr>
          <w:b w:val="1"/>
          <w:bCs w:val="1"/>
        </w:rPr>
        <w:t xml:space="preserve">Jan Wolf, primátor Karviné</w:t>
      </w:r>
      <w:r>
        <w:rPr>
          <w:i w:val="1"/>
          <w:iCs w:val="1"/>
        </w:rPr>
        <w:t xml:space="preserve">: “</w:t>
      </w:r>
      <w:r>
        <w:rPr/>
        <w:t xml:space="preserve">Krytý bazén dneska vypadá hrůzostrašně, ale ta stavba se bude měnit a časem to bude jedna z výrazných dominant města, kterou si lidé užijí. Současně budeme opravovat Obchodní akademii. Ten objekt je města, takže budeme měnit fasádu, okna i prostředí kolem budeme chtít zatraktivnit."</w:t>
      </w:r>
    </w:p>
    <w:p>
      <w:pPr/>
      <w:r>
        <w:rPr/>
        <w:t xml:space="preserve">Předpokládá se, že v červnu by mohlo být vše připraveno k otevření, záležet bude na aktuálních platných opatřeních vlády.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857/karvina-bude-mit-uz-brzy-novy-sportovni-areal-stavba-roste-pred-oc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2026-05-13T04:24:41+02:00</dcterms:created>
  <dcterms:modified xsi:type="dcterms:W3CDTF">2026-05-13T04:24:41+02:00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