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pro distanční výuku: klid a pohoda doma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a v čem by měli být rodiče nejmenších školáků při  distančním vzdělávání nápomocni?   </w:t>
      </w:r>
    </w:p>
    <w:p>
      <w:pPr/>
      <w:r>
        <w:rPr>
          <w:b w:val="1"/>
          <w:bCs w:val="1"/>
        </w:rPr>
        <w:t xml:space="preserve">Simona  Horáková, ředitelk</w:t>
      </w:r>
      <w:r>
        <w:rPr/>
        <w:t xml:space="preserve">a </w:t>
      </w:r>
      <w:r>
        <w:rPr>
          <w:b w:val="1"/>
          <w:bCs w:val="1"/>
        </w:rPr>
        <w:t xml:space="preserve">ZŠ Edvarda Beneše, Opava: </w:t>
      </w:r>
      <w:r>
        <w:rPr/>
        <w:t xml:space="preserve">„Já  si myslím, že největší pomoc bude, když rodiče budou kolem sebe  rozsévat pohodu a klid. Distanční výuka je o tom, že dítě se  učí, ale dítě se dobře učí v klidu a v pohodě. Když se něco  nepodaří dítěti v distanční výuce, tak to vůbec nevadí. Ale  když má z toho úzkosti, to je velký problém.“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Největší  problém bude asi s pozorností dětí u počítačů. Máte recept,  jak ji udržet?   </w:t>
      </w:r>
    </w:p>
    <w:p>
      <w:pPr/>
      <w:r>
        <w:rPr>
          <w:b w:val="1"/>
          <w:bCs w:val="1"/>
        </w:rPr>
        <w:t xml:space="preserve">Simona  Horáková, ředitelk</w:t>
      </w:r>
      <w:r>
        <w:rPr/>
        <w:t xml:space="preserve">a </w:t>
      </w:r>
      <w:r>
        <w:rPr>
          <w:b w:val="1"/>
          <w:bCs w:val="1"/>
        </w:rPr>
        <w:t xml:space="preserve">ZŠ Edvarda Beneše, Opava: </w:t>
      </w:r>
      <w:r>
        <w:rPr/>
        <w:t xml:space="preserve">„To  je čím dál tím větší problém. Děti už jsou apatické, je to  pro ně dlouho, rok v on - line prostoru. My se snažíme střídat  činnosti, dělat něco zajímavého a hlavně si s dětmi v rámci  výuky povídat. Na to teď nejvíce slyší.“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Učitelé  se museli snažit přenést co nejvíce zkušeností z výuky před  tabulí k počítačům. Měli by přenést něco také od počítače  k tabuli, až se vrátí do škol? </w:t>
      </w:r>
    </w:p>
    <w:p>
      <w:pPr/>
      <w:r>
        <w:rPr>
          <w:b w:val="1"/>
          <w:bCs w:val="1"/>
        </w:rPr>
        <w:t xml:space="preserve">Simona  Horáková, ředitelk</w:t>
      </w:r>
      <w:r>
        <w:rPr/>
        <w:t xml:space="preserve">a </w:t>
      </w:r>
      <w:r>
        <w:rPr>
          <w:b w:val="1"/>
          <w:bCs w:val="1"/>
        </w:rPr>
        <w:t xml:space="preserve">ZŠ Edvarda Beneše, Opava: „</w:t>
      </w:r>
      <w:r>
        <w:rPr/>
        <w:t xml:space="preserve">Nejvíc  užitečné bylo ovládání techniky a myslím, že v tomto jsme v  tomto udělaly mílové kroky.“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  dlouho ještě vydržíte takovýto způsob vzdělávání vy,  učitelé, a také vaši žáci?   </w:t>
      </w:r>
    </w:p>
    <w:p>
      <w:pPr/>
      <w:r>
        <w:rPr>
          <w:b w:val="1"/>
          <w:bCs w:val="1"/>
        </w:rPr>
        <w:t xml:space="preserve">Simona  Horáková, ředitelk</w:t>
      </w:r>
      <w:r>
        <w:rPr/>
        <w:t xml:space="preserve">a </w:t>
      </w:r>
      <w:r>
        <w:rPr>
          <w:b w:val="1"/>
          <w:bCs w:val="1"/>
        </w:rPr>
        <w:t xml:space="preserve">ZŠ Edvarda Beneše, Opava: </w:t>
      </w:r>
      <w:r>
        <w:rPr/>
        <w:t xml:space="preserve">„Já  se obávám, že člověk vydrží naprosto všechno. Ale budeme  rádi, když už to nebude dlouho trvat.“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874/rada-pro-distancni-vyuku-klid-a-pohoda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2026-04-15T14:35:16+02:00</dcterms:created>
  <dcterms:modified xsi:type="dcterms:W3CDTF">2026-04-15T14:35:16+02:00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