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10.4.2021,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krytého bazénu pokračuje, skončily hrubé bourací práce</w:t>
      </w:r>
    </w:p>
    <w:p>
      <w:pPr/>
      <w:r>
        <w:rPr/>
        <w:t xml:space="preserve">Původní podoba budovy krytého bazénu v Karviné-Hranicích je nenávratně pryč, dělníci právě dokončují poslední hrubé bourací práce. </w:t>
      </w:r>
    </w:p>
    <w:p>
      <w:pPr/>
      <w:r>
        <w:rPr>
          <w:b w:val="1"/>
          <w:bCs w:val="1"/>
        </w:rPr>
        <w:t xml:space="preserve">Andrzej Bizoń, náměstek primátora</w:t>
      </w:r>
      <w:r>
        <w:rPr/>
        <w:t xml:space="preserve">: “Informace z kontrolních dnů, na kterých  jsem také přítomen, je taková, že do konce týdne skončí ta hrubá bourací práce. Stavba pokračuje podle plánu a jsme i termínově na tom dobře."</w:t>
      </w:r>
    </w:p>
    <w:p>
      <w:pPr/>
      <w:r>
        <w:rPr/>
        <w:t xml:space="preserve">Hrubé bourací práce končí demontáží střešní konstrukce.</w:t>
      </w:r>
    </w:p>
    <w:p>
      <w:pPr/>
      <w:r>
        <w:rPr>
          <w:b w:val="1"/>
          <w:bCs w:val="1"/>
        </w:rPr>
        <w:t xml:space="preserve">Pavel Szmek, vedoucí stavby</w:t>
      </w:r>
      <w:r>
        <w:rPr/>
        <w:t xml:space="preserve">: "Střešní konstrukce se musela kompletně celá zdemontovat, odizolovat. Byla tam vzduchotechnika, rozebrat všechny technologické věci a teď zůstává ta nejhorší věc, ta nejtěžší, ty příhradové vazníky, které se musí jeřábem podržet, chlapi z plošin to musí odpálit postupně na všech místech a pomaličku to nadzvednout a sundat dolů."</w:t>
      </w:r>
    </w:p>
    <w:p>
      <w:pPr/>
      <w:r>
        <w:rPr/>
        <w:t xml:space="preserve">Tato část prací je velmi náročná. Při sundávání vazníku se nesmí narušit sloupy, které zde zůstanou, budou se sanovat. Na ně pak přijde nová ocelová konstrukce z nové střechy. Současně také začalo pilotové založení rekreačního bazénu.</w:t>
      </w:r>
    </w:p>
    <w:p>
      <w:pPr/>
      <w:r>
        <w:rPr>
          <w:b w:val="1"/>
          <w:bCs w:val="1"/>
        </w:rPr>
        <w:t xml:space="preserve">Pavel Szmek, vedoucí stavby</w:t>
      </w:r>
      <w:r>
        <w:rPr/>
        <w:t xml:space="preserve">: "Je to speciální založení, kde se vrtá do osmi metrů hloubky. Vyvrtá se ten vývrtek, vloží se tam armovací koš, následně se to zabetonuje a potom se na tom bude zakládat základová deska. Je to klasické založení, ale složité kvůli geologickým podmínkám. Největší hloubka je tady 9 metrů, někde je i 8,6 metrů, ale největší piloty jsou devítistovkové a 6 metrů hluboké. Každá ta pilota je jinak hluboká a jiný průměr má. Tam, kde je větší zatížení, tam je pilota větší a silnější, laicky řečeno."</w:t>
      </w:r>
    </w:p>
    <w:p>
      <w:pPr/>
      <w:r>
        <w:rPr/>
        <w:t xml:space="preserve">Celkem se bude vrtat 54 pilot, pak se začne provádět výstavba monolitických konstrukcí. Pilotáž na přístavbě welnesu je hotová, je to zaarmované a začne se betonovat základová deska. Kus práce se udělalo prozatím i uvnitř bazénu. V jednom objektu je provedena spodní kanalizace, mohlo se začít zdít. Zdí se příčky v prvním podzemním podlaží.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920/modernizace-kryteho-bazenu-pokracuje-skoncily-hrube-bouraci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2026-09-08T13:53:38+02:00</dcterms:created>
  <dcterms:modified xsi:type="dcterms:W3CDTF">2026-09-08T13:53:38+02:00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