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9.4.2021,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Muž a žena náhodou našli klíče od zaparkovaného auta, vůz ukradli a přes komplice prodali</w:t>
      </w:r>
    </w:p>
    <w:p>
      <w:pPr/>
      <w:r>
        <w:rPr/>
        <w:t xml:space="preserve">Osobní auto stálo zaparkované před firmou v Ostravě-Vítkovicích. Jeho zaměstnanec po vystoupení z vozu zřejmě ztratil klíče, které na zemi náhodně nalezla mladá žena se svým přítelem. </w:t>
      </w:r>
    </w:p>
    <w:p>
      <w:pPr/>
      <w:r>
        <w:rPr>
          <w:b w:val="1"/>
          <w:bCs w:val="1"/>
        </w:rPr>
        <w:t xml:space="preserve">  Eva Michalíková, mluvčí PČR</w:t>
      </w:r>
      <w:r>
        <w:rPr/>
        <w:t xml:space="preserve">: "Zmáčknutím zjistila, že klíče patří k zaparkovanému bílému vozidlu a poté z místa i s mužem odešli. Ještě téhož dne ve večerních hodinách se však k autu vrátili a následně s tímto odjeli. Svým jednáním způsobili škodu ve výši přes 200.000,- Kč."</w:t>
      </w:r>
    </w:p>
    <w:p>
      <w:pPr/>
      <w:r>
        <w:rPr/>
        <w:t xml:space="preserve">  Kriminalisté tedy po dvojici začali pátrat, na stopu se jí dostali během krátké doby. Šlo o 22letou ženu a 36letého muže. </w:t>
      </w:r>
    </w:p>
    <w:p>
      <w:pPr/>
      <w:r>
        <w:rPr/>
        <w:t xml:space="preserve">{{souvisejici-clanek-"11000024903"}}</w:t>
      </w:r>
    </w:p>
    <w:p>
      <w:pPr/>
      <w:r>
        <w:rPr>
          <w:b w:val="1"/>
          <w:bCs w:val="1"/>
        </w:rPr>
        <w:t xml:space="preserve">  Eva Michalíková, mluvčí PČR</w:t>
      </w:r>
      <w:r>
        <w:rPr/>
        <w:t xml:space="preserve">: "V dané věci probíhaly procesní úkony, výslechy podezřelých osob, které se však mnohdy rozcházely. Samotná žena se ke svému jednání přiznala a s policisty od prvopočátku spolupracovala. Celou „akci“ po nalezení klíčů měli s přítelem naplánovat a zajistit si dokonce kupce na kradené vozidlo. Před samotnou krádeží se měli jít na auto i s „kupcem“ podívat. Žena si měla sednout na místo řidiče a vozidlo řídit i přesto, že její zkušenosti s řízením nebyly zdatné a k tomu měla uložen zákaz řízení. Odcizené auto nakonec ukryli v Ostravě – Kunčičkách v lesním prostranství. Žena i její přítel od „nového majitele“ vozidla obdrželi 8.000,- Kč a peníze si rozdělili. Čtvrtý komplic, který byl známý od „nového majitele“ měl s autem jezdit po Ostravě a přepravit ho i k následnému prodeji." </w:t>
      </w:r>
    </w:p>
    <w:p>
      <w:pPr/>
      <w:r>
        <w:rPr/>
        <w:t xml:space="preserve">Vozidlo pak bylo prodáno do Opavy díky dalšímu komplici, který měl "převařit" VIN kód. Auto si koupila žena, který vůbec netušila, že jde o kradený vůz. Vše odhalili až pracovníci STK při technické prohlídce, případ nahlásili policistům. </w:t>
      </w:r>
    </w:p>
    <w:p>
      <w:pPr/>
      <w:r>
        <w:rPr/>
        <w:t xml:space="preserve">{{souvisejici-clanek-"11000024906"}}</w:t>
      </w:r>
    </w:p>
    <w:p>
      <w:pPr/>
      <w:r>
        <w:rPr>
          <w:b w:val="1"/>
          <w:bCs w:val="1"/>
        </w:rPr>
        <w:t xml:space="preserve">  Eva Michalíková, mluvčí PČR</w:t>
      </w:r>
      <w:r>
        <w:rPr/>
        <w:t xml:space="preserve">: "Vzhledem k tomu, že na vozidle byly použity i díly z jiných vozidel, o jeho navrácení rozhodne soud. Komisař na začátku března zahájil trestní stíhání a obvinil ženu (22) a muže (36) ze spáchání přečinu krádeže. Ženě navíc bylo rozšířeno trestní stíhání ze spáchání přečinu maření výkonu úředního rozhodnutí a vykázání. Třetímu muži (41), který auto koupil, bylo sděleno obvinění ze spáchání zločinu legalizace výnosů z trestní činnosti. Čtvrtý muž (29) měl zákaz řízení, proto mu bylo komisařem sděleno obvinění ze spáchání přečinu maření výkonu úředního rozhodnutí a vykázání. I poslední komplic, který měl převařit VIN kód, byl obviněn ze spáchání zločinu legalizace výnosů z trestní činnosti. V současné době jsou tři muži ve výkonu trestu za předchozí trestnou činnost majetkového charakteru."</w:t>
      </w:r>
    </w:p>
    <w:p>
      <w:pPr/>
      <w:r>
        <w:rPr/>
        <w:t xml:space="preserve">{{souvisejici-clanek-"11000024918"}}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922/video-muz-a-zena-nahodou-nasli-klice-od-zaparkovaneho-auta-vuz-ukradli-a-pres-komplice-prod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2026-08-25T15:00:03+02:00</dcterms:created>
  <dcterms:modified xsi:type="dcterms:W3CDTF">2026-08-25T15:00:03+02:00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