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nastoupilo do výuky téměř 90 procent poloviny žáků prvního stupně</w:t>
      </w:r>
    </w:p>
    <w:p>
      <w:pPr/>
      <w:r>
        <w:rPr/>
        <w:t xml:space="preserve"> V Bruntále do škol nastoupila naprostá většina dětí, s výjimkou několika nemocných nebo těch, u nichž rodiče s touto formou výuky nesouhlasili. Přišlo téměř 90 procent žáků, kteří měli do školy nastoupit. Mohli s nimi přijít i rodiče.    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„Někteří rodiče chtěli být přítomni, což mohli, ale ty zase testujeme v jiných místnostech, to znamená, nejsou dohromady s ostatními dětmi, protože chceme zabránit co nejvíce přenosu nákazy a aby se nám tady nemísili s ostatními dětmi.“</w:t>
      </w:r>
    </w:p>
    <w:p>
      <w:pPr/>
      <w:r>
        <w:rPr/>
        <w:t xml:space="preserve"> Školy hned brzy ráno otestovaly i své zaměstnance, následně pak žáky v oddělených třídách.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„Ráno přišli zaměstnanci na brzkou sedmou hodinu, otestovali se ve vchodu do budovy u recepce.“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„Přes počáteční obavy některých rodičů a naše obavy samozřejmě taky, všechno proběhlo zcela bez problémů.</w:t>
      </w:r>
    </w:p>
    <w:p>
      <w:pPr/>
      <w:r>
        <w:rPr/>
        <w:t xml:space="preserve"> Děti se samotestováním pod dohledem dospělých neměly žádné problémy.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„V každé třídě byly nachystány testovací sety, koše samozřejmě, do kterých se vyhazuje potom odpad z těch testů, na každou třídu jsme rozdělili tři dospělé osoby, aby se mohly dětem plně věnovat. Děti se testují v lavicích v rozestupech po 1,5 metru. Dnes nemáme žádný pozitivní výsledek testu.“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„Ne, žádný pozitivní případ jsme nezachytili, ani u dětí, ani u zaměstnanců.“  </w:t>
      </w:r>
    </w:p>
    <w:p>
      <w:pPr/>
      <w:r>
        <w:rPr>
          <w:b w:val="1"/>
          <w:bCs w:val="1"/>
        </w:rPr>
        <w:t xml:space="preserve">Anketa, žáci ZŠ Školní: </w:t>
      </w:r>
      <w:r>
        <w:rPr/>
        <w:t xml:space="preserve">„To testování se mi hodně líbí.“</w:t>
      </w:r>
    </w:p>
    <w:p>
      <w:pPr/>
      <w:r>
        <w:rPr/>
        <w:t xml:space="preserve">„Jenom to lechtalo a nic to nebylo.“</w:t>
      </w:r>
    </w:p>
    <w:p>
      <w:pPr/>
      <w:r>
        <w:rPr/>
        <w:t xml:space="preserve">„Jsem negativní.“</w:t>
      </w:r>
    </w:p>
    <w:p>
      <w:pPr/>
      <w:r>
        <w:rPr/>
        <w:t xml:space="preserve">„Jsem negativní.“</w:t>
      </w:r>
    </w:p>
    <w:p>
      <w:pPr/>
      <w:r>
        <w:rPr/>
        <w:t xml:space="preserve">„Já jsem se testovala a jsem negativní.“</w:t>
      </w:r>
    </w:p>
    <w:p>
      <w:pPr/>
      <w:r>
        <w:rPr/>
        <w:t xml:space="preserve"> Děti byly doma již velmi dlouho a na návrat do školy se vesměs těšily.  </w:t>
      </w:r>
    </w:p>
    <w:p>
      <w:pPr/>
      <w:r>
        <w:rPr>
          <w:b w:val="1"/>
          <w:bCs w:val="1"/>
        </w:rPr>
        <w:t xml:space="preserve">Anketa, žáci ZŠ Okružní: </w:t>
      </w:r>
      <w:r>
        <w:rPr/>
        <w:t xml:space="preserve">„Těšila jsem se.“</w:t>
      </w:r>
    </w:p>
    <w:p>
      <w:pPr/>
      <w:r>
        <w:rPr/>
        <w:t xml:space="preserve">„Já jsem se taky moc těšila. Na učení.“</w:t>
      </w:r>
    </w:p>
    <w:p>
      <w:pPr/>
      <w:r>
        <w:rPr/>
        <w:t xml:space="preserve">„Já jsem se těšila hodně na kamarády a jak si tady budu povídat.“</w:t>
      </w:r>
    </w:p>
    <w:p>
      <w:pPr/>
      <w:r>
        <w:rPr/>
        <w:t xml:space="preserve">„Já jsem se těšila do školy na učení a na kamarády.“</w:t>
      </w:r>
    </w:p>
    <w:p>
      <w:pPr/>
      <w:r>
        <w:rPr/>
        <w:t xml:space="preserve"> Školy jsou testy předběžně zásobeny, v současné době mají zásoby na 14 dnů testování 2x týdně.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4948/v-bruntale-nastoupilo-do-vyuky-temer-90-procent-poloviny-zaku-prvniho-stup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2026-06-27T02:44:53+02:00</dcterms:created>
  <dcterms:modified xsi:type="dcterms:W3CDTF">2026-06-27T02:44:53+02:00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