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21.4.2021, 08:23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Výpravní budova Opava západ dostane historickou podobu. A cestující se konečně dočkají většího komfortu</w:t>
      </w:r>
    </w:p>
    <w:p>
      <w:pPr/>
      <w:r>
        <w:rPr/>
        <w:t xml:space="preserve">Velkolepá  stanice Opava západ byla vybudována v roce 1872 na trati, která  spojovala  Olomouc s Krnovem. Šlo o druhou nádražní stanici ve  městě (po Opavě východ), která na počátku minulého století nabyla na významu.  Odjížděly odtud totiž mezistátní vlaky.   </w:t>
      </w:r>
    </w:p>
    <w:p>
      <w:pPr/>
      <w:r>
        <w:rPr>
          <w:b w:val="1"/>
          <w:bCs w:val="1"/>
        </w:rPr>
        <w:t xml:space="preserve">Ondřej  Haničák, historik, Slezské zemské muzeum Opava: </w:t>
      </w:r>
      <w:r>
        <w:rPr/>
        <w:t xml:space="preserve">„Tehdy  byly odtud vypravovány vlaky, které mířily jak do nedaleké </w:t>
      </w:r>
      <w:r>
        <w:rPr>
          <w:i w:val="1"/>
          <w:iCs w:val="1"/>
        </w:rPr>
        <w:t xml:space="preserve">Pilscze </w:t>
      </w:r>
      <w:r>
        <w:rPr/>
        <w:t xml:space="preserve">a Baworova, tak především do pruské Ratiboře.“</w:t>
      </w:r>
    </w:p>
    <w:p>
      <w:pPr/>
      <w:r>
        <w:rPr/>
        <w:t xml:space="preserve">Po  II. světové válce ale význam nádraží upadal. Nyní je z něj  chátrající budova poznamenaná necitlivými stavebními zásahy.  Ten poslední je z 60.let minulého století,  kdy zde byly přistavěny další provozní budovy. Kvůli špatnému  technickému stavu je objekt z velké části nevyužitý.  Rekonstrukce budově vrátí historický vzhled, jaký je známý z  dobových pohlednic. Detaily, které na dobu předminulého století  odkazují, zůstanou. Například stříška nad nástupištěm.      </w:t>
      </w:r>
    </w:p>
    <w:p>
      <w:pPr/>
      <w:r>
        <w:rPr>
          <w:b w:val="1"/>
          <w:bCs w:val="1"/>
        </w:rPr>
        <w:t xml:space="preserve">Matěj  Piwowarski, stavbyvedoucí, Metrostav: „</w:t>
      </w:r>
      <w:r>
        <w:rPr/>
        <w:t xml:space="preserve">Stávající  sloupy budou nově natřeny epoxidovým nátěrem. Konstrukce krovu  nad nástupištěm bude demontována a bude nahrazena novými  dřevěnými prvky.“</w:t>
      </w:r>
    </w:p>
    <w:p>
      <w:pPr/>
      <w:r>
        <w:rPr/>
        <w:t xml:space="preserve">Nádražní  restaurace, na kterou byli cestující zvyklí, se sem ale nevrátí.  Přibudou ovšem malé prodejní stánky, bankomat či infokoutek.  Opravy za téměř 79 mil. korun s sebou přinesou částečné  omezení provozu ve vestibulu budovy.      </w:t>
      </w:r>
    </w:p>
    <w:p>
      <w:pPr/>
      <w:r>
        <w:rPr>
          <w:b w:val="1"/>
          <w:bCs w:val="1"/>
        </w:rPr>
        <w:t xml:space="preserve">Dušan  Gavenda, tiskový mluvčí SŽDC: </w:t>
      </w:r>
      <w:r>
        <w:rPr/>
        <w:t xml:space="preserve">„Výhledově  se počítá také s krátkodobým uzavřením pokladny, během  kterého bude prodej jízdenek probíhat ve vlaku.  Toto budeme ještě  upřesňovat.“</w:t>
      </w:r>
    </w:p>
    <w:p>
      <w:pPr/>
      <w:r>
        <w:rPr/>
        <w:t xml:space="preserve">Stavební  práce jsou naplánované do srpna příštího roku. V  opravené budově zůstane pobočka České pošty, zdejší prostory  bude využívat také policie.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5077/vypravni-budova-opava-zapad-dostane-historickou-podobu-a-cestujici-se-konecne-dockaji-vetsiho-komfo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2026-07-09T19:42:41+02:00</dcterms:created>
  <dcterms:modified xsi:type="dcterms:W3CDTF">2026-07-09T19:42:41+02:00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