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90 metrů pod zemí tráví denně na speleoterapii pacienti dětské léčebny Edel</w:t>
      </w:r>
    </w:p>
    <w:p>
      <w:pPr/>
      <w:r>
        <w:rPr/>
        <w:t xml:space="preserve"> 2x denně, zhruba 15x během svého léčebného pobytu navštěvují děti přístupové prostory bývalého důlního díla. Nevyužívané důlní chodby slouží dětem již od roku 1995.</w:t>
      </w:r>
    </w:p>
    <w:p>
      <w:pPr/>
      <w:r>
        <w:rPr>
          <w:b w:val="1"/>
          <w:bCs w:val="1"/>
        </w:rPr>
        <w:t xml:space="preserve">Vladimír  Svozil, zakladatel zlatohorské speleoterapie a lékařský ředitel: </w:t>
      </w:r>
      <w:r>
        <w:rPr/>
        <w:t xml:space="preserve">„V celém tom masivu té hory Příčné je vykopaných 140 km těchto chodeb.“</w:t>
      </w:r>
    </w:p>
    <w:p>
      <w:pPr/>
      <w:r>
        <w:rPr>
          <w:b w:val="1"/>
          <w:bCs w:val="1"/>
        </w:rPr>
        <w:t xml:space="preserve">Alexandra Plevačová, jednatelka společnosti: </w:t>
      </w:r>
      <w:r>
        <w:rPr/>
        <w:t xml:space="preserve">„Děti k nám jezdí zhruba na čtyř až šesti týdenní pobyty.“</w:t>
      </w:r>
    </w:p>
    <w:p>
      <w:pPr/>
      <w:r>
        <w:rPr>
          <w:b w:val="1"/>
          <w:bCs w:val="1"/>
        </w:rPr>
        <w:t xml:space="preserve">Sylvie Chasáková, sestřička: </w:t>
      </w:r>
      <w:r>
        <w:rPr/>
        <w:t xml:space="preserve">„Speleoterapie je úžasná věc na doléčení dechových obtíží, nejenom postcovidových, veškerých onemocnění plic a průdušek. Je to z toho důvodu, že je tady de facto stoprocentní vlhkost a těm dětem se tady náramně dobře dýchá.“  </w:t>
      </w:r>
    </w:p>
    <w:p>
      <w:pPr/>
      <w:r>
        <w:rPr/>
        <w:t xml:space="preserve"> Nejen cvičení, ale také relaxaci, zábavu a sport si děti užijí v léčivém klimatu podzemních prostor. Efekt speleoterapie vydrží přibližně 9 měsíců.  </w:t>
      </w:r>
    </w:p>
    <w:p>
      <w:pPr/>
      <w:r>
        <w:rPr>
          <w:b w:val="1"/>
          <w:bCs w:val="1"/>
        </w:rPr>
        <w:t xml:space="preserve">Eva Kotrísová, učitelka MŠ: </w:t>
      </w:r>
      <w:r>
        <w:rPr/>
        <w:t xml:space="preserve">„My tady máme děti, které navštěvují naši mateřskou školu.“</w:t>
      </w:r>
    </w:p>
    <w:p>
      <w:pPr/>
      <w:r>
        <w:rPr>
          <w:b w:val="1"/>
          <w:bCs w:val="1"/>
        </w:rPr>
        <w:t xml:space="preserve">Anketa, děti na speleoterapii: </w:t>
      </w:r>
      <w:r>
        <w:rPr/>
        <w:t xml:space="preserve">„Líbí se mi tu a chodím sem rád.“</w:t>
      </w:r>
    </w:p>
    <w:p>
      <w:pPr/>
      <w:r>
        <w:rPr/>
        <w:t xml:space="preserve">„Dobře se mi tu líbí.“</w:t>
      </w:r>
    </w:p>
    <w:p>
      <w:pPr/>
      <w:r>
        <w:rPr/>
        <w:t xml:space="preserve">„My si povídáme teď hodně o Zemi.“  </w:t>
      </w:r>
    </w:p>
    <w:p>
      <w:pPr/>
      <w:r>
        <w:rPr/>
        <w:t xml:space="preserve">„My se tady učíme něco o planetách. Je tu cvičení. Maminku tu nemám a mám tu taťku.“</w:t>
      </w:r>
    </w:p>
    <w:p>
      <w:pPr/>
      <w:r>
        <w:rPr/>
        <w:t xml:space="preserve"> Lékaři doporučují opakování pobytu v následujících letech aby účinky speleoterapie vydržely co nejdéle. Objednat si prohlídku prostor speleoterapie a zpestřit si tak výlet do Jeseníků mohou i návštěvníci, nejlépe o víkendech mimo školní výuku.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132/90-metru-pod-zemi-travi-denne-na-speleoterapii-pacienti-detske-lecebny-e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2026-04-30T15:39:08+02:00</dcterms:created>
  <dcterms:modified xsi:type="dcterms:W3CDTF">2026-04-30T15:39:08+02:00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