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Přehrada  Morávka po rekonstrukci odolá desetitisícileté vodě</w:t>
      </w:r>
    </w:p>
    <w:p>
      <w:pPr/>
      <w:r>
        <w:rPr/>
        <w:t xml:space="preserve">Zkapacitnění bezpečnostního přelivu a skluzu tak, aby mohl převést průtok vody 300 kubíků za sekundu. To je hlavní cíl prací na vodním díle Morávka v Beskydech. Znamená to, že přehrada po rekonstrukci odolá deseti tisícileté vodě a zajistí bezpečnost díla před povodněmi.</w:t>
      </w:r>
    </w:p>
    <w:p>
      <w:pPr/>
      <w:r>
        <w:rPr>
          <w:b w:val="1"/>
          <w:bCs w:val="1"/>
        </w:rPr>
        <w:t xml:space="preserve">Igor Fryč, vedoucí projektu</w:t>
      </w:r>
      <w:r>
        <w:rPr/>
        <w:t xml:space="preserve">: </w:t>
      </w:r>
      <w:r>
        <w:rPr>
          <w:i w:val="1"/>
          <w:iCs w:val="1"/>
        </w:rPr>
        <w:t xml:space="preserve">“Jen pro ilustraci. Tady bude zabudováno 4680 kubíků betonu a 400 tun betonářské oceli.”</w:t>
      </w:r>
    </w:p>
    <w:p>
      <w:pPr/>
      <w:r>
        <w:rPr>
          <w:b w:val="1"/>
          <w:bCs w:val="1"/>
        </w:rPr>
        <w:t xml:space="preserve">Šárka Vlčková, mluvčí Povodí Odry s. p.</w:t>
      </w:r>
      <w:r>
        <w:rPr/>
        <w:t xml:space="preserve">: “Po rekonstrukci zajití vodní dílo bezpečné převedení povodňové vlny. Po celou dobu rekonstrukce bude samozřejmě zajištěna bezpečnost hráze a dodávka vody.”</w:t>
      </w:r>
    </w:p>
    <w:p>
      <w:pPr/>
      <w:r>
        <w:rPr/>
        <w:t xml:space="preserve">Přípravné zemní práce byly zahájeny 15. března. Území se musí vyčistit od porostů a vystaví se příjezdové cesty. </w:t>
      </w:r>
    </w:p>
    <w:p>
      <w:pPr/>
      <w:r>
        <w:rPr>
          <w:b w:val="1"/>
          <w:bCs w:val="1"/>
        </w:rPr>
        <w:t xml:space="preserve">Igor Fryč, vedoucí projektu</w:t>
      </w:r>
      <w:r>
        <w:rPr/>
        <w:t xml:space="preserve">: “</w:t>
      </w:r>
      <w:r>
        <w:rPr>
          <w:i w:val="1"/>
          <w:iCs w:val="1"/>
        </w:rPr>
        <w:t xml:space="preserve">Zhruba koncem června by měly být zahájeny demolice stávajících betonových konstrukcí a následně v podzimních měsících zahájíme betonáže nových.”</w:t>
      </w:r>
    </w:p>
    <w:p>
      <w:pPr/>
      <w:r>
        <w:rPr/>
        <w:t xml:space="preserve">Vodní dílo bylo vybudováno v 60. letech minulého století jako shromaždiště zásob pro výrobu pitné vody a ochrana před povodněmi. Práce na modernizaci Morávky  potrvají do podzimu 2023 a zadavatel státní podnik Povodí Odry za rekonstrukci zaplatí zhruba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84/eko-magazin-prehrada--moravka-po-rekonstrukci-odola-desetitisicilet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2026-05-13T16:27:40+02:00</dcterms:created>
  <dcterms:modified xsi:type="dcterms:W3CDTF">2026-05-13T16:27:40+02:00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