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8.5.2021,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Horní Suché už opět trénují, děti budou muset získat zpět fyzičku</w:t>
      </w:r>
    </w:p>
    <w:p>
      <w:pPr/>
      <w:r>
        <w:rPr/>
        <w:t xml:space="preserve">Tito mladí fotbalisté z Horní Suché se neviděli od podzimu. Nyní už trénují opět třikrát týdně. Než se ale dostanou zpět do formy, bude to trvat a asi i bolet.</w:t>
      </w:r>
    </w:p>
    <w:p>
      <w:pPr/>
      <w:r>
        <w:rPr>
          <w:b w:val="1"/>
          <w:bCs w:val="1"/>
        </w:rPr>
        <w:t xml:space="preserve">Gustav Dytko, trenér přípravky SK Horní Suchá:</w:t>
      </w:r>
      <w:r>
        <w:rPr/>
        <w:t xml:space="preserve"> "Já si myslím, že ten koronavirus se na nich hodně podepsal, zvláště co se týče fyzické přípravy, tak jsou na tom velice špatně. Sami můžete vidět váhové příbytky jsou abnormální u některých, takže nám bude nějaký čas trvat, než se to dostane do normálního režimu."</w:t>
      </w:r>
    </w:p>
    <w:p>
      <w:pPr/>
      <w:r>
        <w:rPr/>
        <w:t xml:space="preserve">Dětem fotbal chyběl a některé se snažily sportovat v rámci možností.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"Neviděli jsme se dlouho, netrénovali jsme ani v zimě v hale, tak někdy na podzim jsme se viděli naposled. A celkově mi chyběl i fotbal jako takový a je fajn, že mohu hrát zase s klukama a máme super trenéry, tak jsem za to rád. Já osobně jsem se snažil chodit každý den ven a když už tak jednou, dvakrát týdně jsem si chodil zahrát fotbal s kamarády co mám u baráku.”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"Hned z ničeho nic začnu běhat, je to těžší udýchat to. Když jsem byl doma, tak jsem běhal okolo domu, celkově jsem cvičil, alespoň něco jsem dělal.”</w:t>
      </w:r>
    </w:p>
    <w:p>
      <w:pPr/>
      <w:r>
        <w:rPr/>
        <w:t xml:space="preserve">Pozitivní ale je, že z tohoto týmu se k fotbalu vrátily všechny děti. Sportovní klub celkově pomalu začíná ožívat.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"Sdružujeme tři oddíly. Rozjíždí se nám fotbal, rozjel se nám tenisový oddíl a amatérský sport ten bohužel směřujeme do tělocvičen, do hal a ty jejich aktivity jsou ještě u mrazu. Ale už by mohly začít turistické výlety.”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5403/fotbaliste-z-horni-suche-uz-opet-trenuji-deti-budou-muset-ziskat-zpet-fy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2026-05-31T02:17:19+02:00</dcterms:created>
  <dcterms:modified xsi:type="dcterms:W3CDTF">2026-05-31T02:17:19+02:00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