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rozvolnila, ale pro jistotu nadále zůstává také na internetu</w:t>
      </w:r>
    </w:p>
    <w:p>
      <w:pPr/>
      <w:r>
        <w:rPr/>
        <w:t xml:space="preserve">Opavský  Dům umění vítá návštěvníky hned dvěma novými výstavami.  Prohlédnout si mohou obrazy ostravského malíře Petra Hajdyly. A  také grafiky a sochy Moniky Immrové, které skvěle doplnily  prostory ambitu.</w:t>
      </w:r>
    </w:p>
    <w:p>
      <w:pPr/>
      <w:r>
        <w:rPr>
          <w:b w:val="1"/>
          <w:bCs w:val="1"/>
        </w:rPr>
        <w:t xml:space="preserve">Monika  Immrová, sochařka: </w:t>
      </w:r>
      <w:r>
        <w:rPr/>
        <w:t xml:space="preserve">„Většina  vystavených soch jsou betonové skořepiny. Jedná se o modelované  sochy.“</w:t>
      </w:r>
    </w:p>
    <w:p>
      <w:pPr/>
      <w:r>
        <w:rPr/>
        <w:t xml:space="preserve">Přestože  kultura měla v uplynulých pěti měsících stopku, Opavská  kulturní organizace se snažila své návštěvníky udržet.   </w:t>
      </w:r>
    </w:p>
    <w:p>
      <w:pPr/>
      <w:r>
        <w:rPr>
          <w:b w:val="1"/>
          <w:bCs w:val="1"/>
        </w:rPr>
        <w:t xml:space="preserve">Dominik  Beneš, dramaturg kulturních akcí, OKO: </w:t>
      </w:r>
      <w:r>
        <w:rPr/>
        <w:t xml:space="preserve">„Museli  jsme si uvědomit, že opravdu pořád plánovat akce do interiéru   a čekat na otevření je zbytečné. Takže jsme se otevřeli ven.  Šli jsme mimo naše budovy do exteriéru.“</w:t>
      </w:r>
    </w:p>
    <w:p>
      <w:pPr/>
      <w:r>
        <w:rPr/>
        <w:t xml:space="preserve">Obecní  dům obklopily sochy Michala Trpáka. Prázdné  plakátovací plochy zaplnila poezie současných regionálních  básníků. Chystají se streamované venkovní koncerty.</w:t>
      </w:r>
    </w:p>
    <w:p>
      <w:pPr/>
      <w:r>
        <w:rPr/>
        <w:t xml:space="preserve">Za  pár dnů začne filmový festival Jeden svět. Promítání se  plánuje pod širým nebem, na terase Obecního domu.  A připravena  je také aplikace, která provede zájemce historií.   </w:t>
      </w:r>
    </w:p>
    <w:p>
      <w:pPr/>
      <w:r>
        <w:rPr>
          <w:b w:val="1"/>
          <w:bCs w:val="1"/>
        </w:rPr>
        <w:t xml:space="preserve">Simona  Juchelková, koordinátorka festivalu Jeden svět v Opavě: </w:t>
      </w:r>
      <w:r>
        <w:rPr/>
        <w:t xml:space="preserve">„Umožní  nahlédnout do historie židovských obyvatel. Vybrali jsme několik  příběhů, které vykreslují porušování lidských práv.“</w:t>
      </w:r>
    </w:p>
    <w:p>
      <w:pPr/>
      <w:r>
        <w:rPr/>
        <w:t xml:space="preserve">Přestože  kultura zažívá mírné rozvolnění, plánují si organizátoři  akcí v záloze ponechat si platformu sociálních sítí a you tube  kanálu. Nejistota posledních měsíců je totiž naučila mít  připravených více variant, jak k divákovi umění poslat.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575/kultura-rozvolnila-ale-pro-jistotu-nadale-zustava-tak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2026-05-13T04:24:25+02:00</dcterms:created>
  <dcterms:modified xsi:type="dcterms:W3CDTF">2026-05-13T04:24:25+02:00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