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Karlos „Terminátor“ Vémola navštívil děti ve vrbenském dětském domově</w:t>
      </w:r>
    </w:p>
    <w:p>
      <w:pPr/>
      <w:r>
        <w:rPr/>
        <w:t xml:space="preserve"> Právě účast patrona domova Miroslava Donutila ve Vémolově televizní Karlos show byla podnětem pro návštěvu slavného bojovníka v Jeseníkách.</w:t>
      </w:r>
    </w:p>
    <w:p>
      <w:pPr/>
      <w:r>
        <w:rPr>
          <w:b w:val="1"/>
          <w:bCs w:val="1"/>
        </w:rPr>
        <w:t xml:space="preserve">Karlos Vémola, bojovník MMA: </w:t>
      </w:r>
      <w:r>
        <w:rPr/>
        <w:t xml:space="preserve">„To byl zrovna vánoční speciál, já jsem tam měl pana Donutila, a ten se mi o tomhle dětském domově zmínil, že ho podporuje a já jsem mu tam slíbil, že když jezdí on takovou dálku, tak za to, že přišel do mé Karlos show, tak že i já podpořím návštěvou a nějakými dárečky tenhleten dětský domov.“</w:t>
      </w:r>
    </w:p>
    <w:p>
      <w:pPr/>
      <w:r>
        <w:rPr>
          <w:b w:val="1"/>
          <w:bCs w:val="1"/>
        </w:rPr>
        <w:t xml:space="preserve">Jan Vavřík, ředitel dětského domova: </w:t>
      </w:r>
      <w:r>
        <w:rPr/>
        <w:t xml:space="preserve">„Proto velké poděkování nejen Karlosovi ale také našemu patronovi Miroslavu Donutilovi.“</w:t>
      </w:r>
    </w:p>
    <w:p>
      <w:pPr/>
      <w:r>
        <w:rPr/>
        <w:t xml:space="preserve"> Beseda s Karlosem byla velmi zajímavá a on sám byl překvapen znalostí dětí sportu MMA a předával jim cenné zkušenosti pro životní cesty za úspěchy. Přestože sám zápasí již od svých šesti let, za důležité považuje, že není podstatné začít pozdě ale především začít.</w:t>
      </w:r>
    </w:p>
    <w:p>
      <w:pPr/>
      <w:r>
        <w:rPr>
          <w:b w:val="1"/>
          <w:bCs w:val="1"/>
        </w:rPr>
        <w:t xml:space="preserve">Karlos Vémola, bojovník MMA: </w:t>
      </w:r>
      <w:r>
        <w:rPr/>
        <w:t xml:space="preserve">„Velice zajímavá zkušenost. Vidět 48 hodnejch dětí pohromadě, to jsem ještě neviděl. Já mám doma tři a hodné pohromadě nejsou nikdy.“</w:t>
      </w:r>
    </w:p>
    <w:p>
      <w:pPr/>
      <w:r>
        <w:rPr>
          <w:b w:val="1"/>
          <w:bCs w:val="1"/>
        </w:rPr>
        <w:t xml:space="preserve">Anketa, obyvatelé domova: </w:t>
      </w:r>
      <w:r>
        <w:rPr/>
        <w:t xml:space="preserve">„A co mi poradil, že mám určitě jít za tím a nemám se toho vůbec bát, mám se vlastně nakopnout.“</w:t>
      </w:r>
    </w:p>
    <w:p>
      <w:pPr/>
      <w:r>
        <w:rPr/>
        <w:t xml:space="preserve">„Já jsem se ptal, jak se cítil, když ho jako knockoutoval Atila Végh a on odpověděl, jako že to bylo pro něho těžký.“</w:t>
      </w:r>
    </w:p>
    <w:p>
      <w:pPr/>
      <w:r>
        <w:rPr/>
        <w:t xml:space="preserve"> Karlos Vémola dovezl dětem knížky, časopisy, trička, plakáty a další dárky. V domově nebyl nikdo, kdo by si ze setkání neodnesl jeho autogram.</w:t>
      </w:r>
    </w:p>
    <w:p>
      <w:pPr/>
      <w:r>
        <w:rPr>
          <w:b w:val="1"/>
          <w:bCs w:val="1"/>
        </w:rPr>
        <w:t xml:space="preserve">Karlos Vémola, bojovník MMA:</w:t>
      </w:r>
      <w:r>
        <w:rPr/>
        <w:t xml:space="preserve"> „Momentálně jsem v přípravě na Štvanici, která by měla být koncem července, takže když to stihnem, tak Terminátor se vrátí na opět vyprodané Štvanici.“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579/karlos-terminator-vemola-navstivil-deti-ve-vrbenskem-det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2026-09-04T20:22:16+02:00</dcterms:created>
  <dcterms:modified xsi:type="dcterms:W3CDTF">2026-09-04T20:22:16+02:00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