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00:54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Pojízdná učebna MPO seznamuje školáky s novými technologiemi. Má zvýšit zájem o technické obory</w:t>
      </w:r>
    </w:p>
    <w:p>
      <w:pPr/>
      <w:r>
        <w:rPr/>
        <w:t xml:space="preserve">Tour for the Future, to je projekt Ministerstva průmyslu a obchodu a Ministerstva školství na podporu technických oborů. Žáci 8. a 9. tříd díky němu mají možnost osahat si nejmodernější techniku ve speciálně upraveném kamionu, který se zastavil i v Ostravě-Porubě. </w:t>
      </w:r>
    </w:p>
    <w:p>
      <w:pPr/>
      <w:r>
        <w:rPr>
          <w:b w:val="1"/>
          <w:bCs w:val="1"/>
        </w:rPr>
        <w:t xml:space="preserve">Tomáš Hamberger, gestor projektu Tour for the Future: </w:t>
      </w:r>
      <w:r>
        <w:rPr/>
        <w:t xml:space="preserve">“Máme tři druhy projektových workshopů. Máme je zaměřené na 3D tiskárny, na virtuální realitu a pak tam máme stavebnice na výuku automatizace a pneumatiky. Dneska pro tento projektový den jsme vybrali 3D technologie.” </w:t>
      </w:r>
    </w:p>
    <w:p>
      <w:pPr/>
      <w:r>
        <w:rPr/>
        <w:t xml:space="preserve">O pojízdný kamion plný moderní techniky měly školy na Ostravsku velký zájem. Štěstí měla ZŠ Bulharská, která se přihlásila jako první</w:t>
      </w:r>
    </w:p>
    <w:p>
      <w:pPr/>
      <w:r>
        <w:rPr>
          <w:b w:val="1"/>
          <w:bCs w:val="1"/>
        </w:rPr>
        <w:t xml:space="preserve">Aleš Kazický, ředitel ZŠ Bulharská, Ostrava-Poruba: </w:t>
      </w:r>
      <w:r>
        <w:rPr/>
        <w:t xml:space="preserve">“Protože že se mi ta myšlenka líbila, tak jsem se okamžitě ozval a podařilo se nám to. Žáci si tady vyzkouší práci s 3D tiskárnou a práci s moderními technologiemi, které ve škole ještě nemáme. Takže je to velice zajímavé."</w:t>
      </w:r>
    </w:p>
    <w:p>
      <w:pPr/>
      <w:r>
        <w:rPr>
          <w:b w:val="1"/>
          <w:bCs w:val="1"/>
        </w:rPr>
        <w:t xml:space="preserve">Anketa: žáci ZŠ Bulharská: </w:t>
      </w:r>
      <w:r>
        <w:rPr/>
        <w:t xml:space="preserve">“Tady nám něco ukázali, co jsme si teda chtěli navrhnout a pokusili jsme se to napodobit, akorát jsme to změnili tak, jak se nám to líbilo. Teď musíme jenom počkat než se to udělá a zkusíme si asi naprogramovat i něco jiného.”  </w:t>
      </w:r>
    </w:p>
    <w:p>
      <w:pPr/>
      <w:r>
        <w:rPr/>
        <w:t xml:space="preserve">“My taky vlastně tiskneme ty klíčenky, protože to máme dneska v programu místo školy. A jakoby je to strašně zajímavé.” </w:t>
      </w:r>
    </w:p>
    <w:p>
      <w:pPr/>
      <w:r>
        <w:rPr/>
        <w:t xml:space="preserve">Školáci si mohli vytisknout cokoli, co je napadlo, takže každý výrobek byl unikátní a originální.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599/pojizdna-ucebna-mpo-seznamuje-skolaky-s-novymi-technologiemi-ma-zvysit-zajem-o-technick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2026-07-26T07:51:24+02:00</dcterms:created>
  <dcterms:modified xsi:type="dcterms:W3CDTF">2026-07-26T07:51:24+02:00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