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20.5.2021,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je více motýlů i včel. Každoročně tady zvyšují počet květinových luk</w:t>
      </w:r>
    </w:p>
    <w:p>
      <w:pPr/>
      <w:r>
        <w:rPr/>
        <w:t xml:space="preserve">Poruba je čím dál pestřejší. Alespoň co se týče druhů rostlin, které tady každoročně vysadí. Jde zejména o různé cibuloviny a luční květiny. Navíc se v obvodu snaží o diferenciální seč. Vznikají tak malé ostrůvky trávy, které se nesekají tak často.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“Tradičně už Hlavní třídou začínáme. V tomto roce jsme udělali výsadbu takových speciálních tulipánů, dále pak ty hlavní trasy 17. listopadu, B. Nikodéma, tam je opravdu několik desítek tisíc narcisů a taky Jilemnického náměstí, tam je již  tradičně květinová louka.” </w:t>
      </w:r>
    </w:p>
    <w:p>
      <w:pPr/>
      <w:r>
        <w:rPr/>
        <w:t xml:space="preserve">Zcela nová luční louka, která dostala název medová, momentálně vzniká na konci frekventované Hlavní třídy. Jde o prostor o velikosti asi 2 a půl tisíce metrů čtverečních, který se musel předem připravit.</w:t>
      </w:r>
    </w:p>
    <w:p>
      <w:pPr/>
      <w:r>
        <w:rPr>
          <w:b w:val="1"/>
          <w:bCs w:val="1"/>
        </w:rPr>
        <w:t xml:space="preserve">Renáta Hoviacká, správkyně zeleně, MOb Ostrava-Poruba: </w:t>
      </w:r>
      <w:r>
        <w:rPr/>
        <w:t xml:space="preserve">“Tyhle záhony si jakoby vyčistíme, vysejeme tam letničky a v příštím roce už se nebudou vysévat letničky, ale nějaká luční směs, která bude trvalá.” </w:t>
      </w:r>
    </w:p>
    <w:p>
      <w:pPr/>
      <w:r>
        <w:rPr/>
        <w:t xml:space="preserve">Do té doby se veškeré záhony musí neustále zbavovat plevele. </w:t>
      </w:r>
    </w:p>
    <w:p>
      <w:pPr/>
      <w:r>
        <w:rPr>
          <w:b w:val="1"/>
          <w:bCs w:val="1"/>
        </w:rPr>
        <w:t xml:space="preserve">Anketa: pracovnice technických služeb: </w:t>
      </w:r>
      <w:r>
        <w:rPr/>
        <w:t xml:space="preserve">“To se pleje furt dokola. Prostě začneme od Leninky a až dolů a zase nahoru.” </w:t>
      </w:r>
    </w:p>
    <w:p>
      <w:pPr/>
      <w:r>
        <w:rPr/>
        <w:t xml:space="preserve">V Porubě nevysazují předpěstované letničky, ale vysévají semínka. Ušetří tak třetinu ceny.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615/v-ostraveporube-je-vice-motylu-i-vcel-kazdorocne-tady-zvysuji-pocet-kvetinovych-l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2026-05-08T06:56:30+02:00</dcterms:created>
  <dcterms:modified xsi:type="dcterms:W3CDTF">2026-05-08T06:56:30+02:00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