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vyroste supermoderní kancelářská budova, sídlit v ní bude IT firma</w:t>
      </w:r>
    </w:p>
    <w:p>
      <w:pPr/>
      <w:r>
        <w:rPr/>
        <w:t xml:space="preserve">Organica - tak se bude jmenovat nejmodernější kancelářská budova v Ostravě, která by měla být hotova v roce 2023. Stát bude mezi Novou Karolinou a Trojhalím. Investorem ji společnost Contera, která už v Hrušově pracuje na průmyslové zóně. </w:t>
      </w:r>
    </w:p>
    <w:p>
      <w:pPr/>
      <w:r>
        <w:rPr>
          <w:b w:val="1"/>
          <w:bCs w:val="1"/>
        </w:rPr>
        <w:t xml:space="preserve">Tomáš Jirků, partner a výkonný ředitel Contera:</w:t>
      </w:r>
      <w:r>
        <w:rPr/>
        <w:t xml:space="preserve"> "Do toho projektu vkládáme velmi kvalitní, funkční a působivou architekturu a doufáme, že se v té výjimečné lokalitě stane velkým lákadlem pro naše budoucí klienty."</w:t>
      </w:r>
    </w:p>
    <w:p>
      <w:pPr/>
      <w:r>
        <w:rPr/>
        <w:t xml:space="preserve">Stavba bude mít  šest nadzemních podlaží, přičemž to poslední bude mít  otevřenou terasu se zelení a relaxační zónou, a dvěma podzemními podlažími  s parkovištěm a technickým zázemím. Budovu z velké části obsadí IT firma TietoEVRY z Finska.</w:t>
      </w:r>
    </w:p>
    <w:p>
      <w:pPr/>
      <w:r>
        <w:rPr>
          <w:b w:val="1"/>
          <w:bCs w:val="1"/>
        </w:rPr>
        <w:t xml:space="preserve">Petr Lukasík, ředitel TietoEVRY Czech: </w:t>
      </w:r>
      <w:r>
        <w:rPr/>
        <w:t xml:space="preserve">"Ostrava je pro nás a naše podnikání v České republice velice důležitá. Zaměstnáváme zde zhruba 2400 lidí."</w:t>
      </w:r>
    </w:p>
    <w:p>
      <w:pPr/>
      <w:r>
        <w:rPr/>
        <w:t xml:space="preserve">Pozemky získal investor od města za 95 milionů korun. V kupní smlouvě je řada podmínek, které musí Contera dodržet, jinak by Ostrava mohla od prodeje odstoupit.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"Jsem velice rád, že v tom tendru vyhrála společnost Contera, se kterou máme velmi dobré zkušenosti i z jiných projektů v Ostravě."</w:t>
      </w:r>
    </w:p>
    <w:p>
      <w:pPr/>
      <w:r>
        <w:rPr/>
        <w:t xml:space="preserve">Organica je navržena tak, aby se chovala  šetrně k životnímu prostředí. Teplota a kvalita vnitřního vzduchu je kontrolována  pomocí čidel a reaguje na koncentraci lidí v prostoru.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24/v-centru-ostravy-vyroste-supermoderni-kancelarska-budova-sidlit-v-ni-bude-it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2026-06-19T07:27:27+02:00</dcterms:created>
  <dcterms:modified xsi:type="dcterms:W3CDTF">2026-06-19T07:27:27+02:00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