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Stavbaři pokročili na budoucím obchvatu Krnova</w:t>
      </w:r>
    </w:p>
    <w:p>
      <w:pPr/>
      <w:r>
        <w:rPr/>
        <w:t xml:space="preserve">Některé z objektů jsou už dokončeny. Stavbaři během uplynulých týdnů také dosypávali krajnice a řešili ornici ve svazích. Podle mluvčího ŘSD Jana Rýdla už také proběhla pokládka mechanicky zpevněného kameniva, vznikly odvodňovací žlaby a položena je i dlažba.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“U západního napojení obchvatu prošla vyfrézováním stávající komunikace před navezením materiálu do tělesa násypu. Vedle byly položeny kamenné obrubníky a osazený propustek už je také standardně obsypán. Kromě zpevnění krajnic dělníci dokončili téměř půlkilometrový odkop stávající komunikace a na levém svahu silnice I/57 byla rozprostřena ornice. Na místě je i zahlásit i pokrok na stavbě mostů. U estakády přes Albrechtickou ulici byla namontována svodidla, zároveň se zde prováděly i nezbytné úpravy pod mostem (např. stavba schodiště). V případě estakády přes řeku Opavici byla dokončena přechodová deska a izolace pod bočními římsami, ze spodní strany estakády už máme připravenu plochu pro odláždění u cyklostezky.”</w:t>
      </w:r>
    </w:p>
    <w:p>
      <w:pPr/>
      <w:r>
        <w:rPr/>
        <w:t xml:space="preserve">Obchvat Krnova bude mít skoro osm kilometrů. Na stovkách metrů budou protihlukové stěny.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56/dopravni-revue-stavbari-pokrocili-na-budoucim-obchvatu-kr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2026-08-04T10:15:07+02:00</dcterms:created>
  <dcterms:modified xsi:type="dcterms:W3CDTF">2026-08-04T10:15:07+02:00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