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24.5.2021,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Obraz s novojičínským odkazem se dražil v proslulé aukční síni Dorotheum</w:t>
      </w:r>
    </w:p>
    <w:p>
      <w:pPr/>
      <w:r>
        <w:rPr/>
        <w:t xml:space="preserve">Muzeum Novojičínska je s více než čtyřmi desítkami obrazů největším sběratelem děl zdejšího rodáka, významného malíře přelomu 19. a 20. století Eduarda Veitha. Před pár dny proslulá aukční síň Dorotheum ve Vídni oznámila online dražbu tří Veithových obrazů, mezi nimi portrétu jeho ženy Berty, o který muzeum usilovalo.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“Bohužel se tak nestalo, přeplatil toto dílo nějaký neznámý sběratel. Svým způsobem to byla první dražba, do které se Muzeum Novojičínska zapojilo.”</w:t>
      </w:r>
    </w:p>
    <w:p>
      <w:pPr/>
      <w:r>
        <w:rPr/>
        <w:t xml:space="preserve">Záměrem muzea bylo umístit obraz Berty vedle autoportrétu jejího manžela, který je součástí expozice v Žerotínském zámku. Nicméně finanční možnosti této instituce byly omezeny.</w:t>
      </w:r>
    </w:p>
    <w:p>
      <w:pPr/>
      <w:r>
        <w:rPr/>
        <w:t xml:space="preserve">Zájem právě o tento obraz vychází i z vazeb manželů Veithových na novojičínskou kloboučnickou rodinu továrníků Hückelů. Jejich vily zdobila řada Veithových realizací. </w:t>
      </w:r>
    </w:p>
    <w:p>
      <w:pPr/>
      <w:r>
        <w:rPr>
          <w:b w:val="1"/>
          <w:bCs w:val="1"/>
        </w:rPr>
        <w:t xml:space="preserve">Lenka Chobotová, Státní okresní archiv Nový Jičín: </w:t>
      </w:r>
      <w:r>
        <w:rPr/>
        <w:t xml:space="preserve">“V archivním souboru je uložena i pamětní kniha podniku a zároveň soukromých vil továrny, do které se zapisovaly i významné návštěvy, a mimo jiné je tady právě podepsaný Eduard Veith se svou manželkou Bertou.”</w:t>
      </w:r>
    </w:p>
    <w:p>
      <w:pPr/>
      <w:r>
        <w:rPr/>
        <w:t xml:space="preserve">Záznam pochází pravděpodobně z jejich poslední návštěvy u rodiny Hückelů v roce 1921, tedy před 100 lety.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669/obraz-s-novojicinskym-odkazem-se-drazil-v-proslule-aukcni-sini-doroth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2026-09-24T16:38:13+02:00</dcterms:created>
  <dcterms:modified xsi:type="dcterms:W3CDTF">2026-09-24T16:38:13+02:00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