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se připravují na boj o titul</w:t>
      </w:r>
    </w:p>
    <w:p>
      <w:pPr/>
      <w:r>
        <w:rPr/>
        <w:t xml:space="preserve">Nejlepší útok v soutěži, první místo v tabulce základní  části a podpora skvělých fanoušků. Takové jsou devizy baseballistů Arrows  Ostrava. Důležité ale bude, jak své ambice potvrdí v play off.</w:t>
      </w:r>
    </w:p>
    <w:p>
      <w:pPr/>
      <w:r>
        <w:rPr/>
        <w:t xml:space="preserve">Aleš Navrátil, hrající asistent trenéra, Arrows Ostrava: "Chceme hrát pro diváky a chceme titul. Děláme pro to všechno."</w:t>
      </w:r>
    </w:p>
    <w:p>
      <w:pPr/>
      <w:r>
        <w:rPr/>
        <w:t xml:space="preserve">Arrows každým rokem využívají služeb zahraničních posil, ale  sází také na své odchovance.</w:t>
      </w:r>
    </w:p>
    <w:p>
      <w:pPr/>
      <w:r>
        <w:rPr/>
        <w:t xml:space="preserve">Radim Kepák, prezident, Arrows Ostrava: "Baseball je kolektivní sport individualit. Je potřeba, aby to děti bavilo, pak se mohou zlepšovat a jednou se stát součástí mistrovského týmu."</w:t>
      </w:r>
    </w:p>
    <w:p>
      <w:pPr/>
      <w:r>
        <w:rPr/>
        <w:t xml:space="preserve">    A tito mladí baseballisté mají jednu obrovskou výhodu,  že mohou své vzory vidět v boji o titul.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681/baseballiste-arrows-ostrava-se-pripravuji-na-boj-o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2026-05-21T14:23:24+02:00</dcterms:created>
  <dcterms:modified xsi:type="dcterms:W3CDTF">2026-05-21T14:23:24+02:00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