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27.5.2021,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dětské rybářské závody přilákaly do Lomnice děti z celé Moravy</w:t>
      </w:r>
    </w:p>
    <w:p>
      <w:pPr/>
      <w:r>
        <w:rPr/>
        <w:t xml:space="preserve"> Nejmenší rybáři se do Lomnice sjeli ze široka daleka. Tylovský rybník je totiž na druhy ryb velmi bohatý.</w:t>
      </w:r>
    </w:p>
    <w:p>
      <w:pPr/>
      <w:r>
        <w:rPr>
          <w:b w:val="1"/>
          <w:bCs w:val="1"/>
        </w:rPr>
        <w:t xml:space="preserve">Jiří Řezníček, hospodář rybníka: </w:t>
      </w:r>
      <w:r>
        <w:rPr/>
        <w:t xml:space="preserve">„Jsou tady děti z Olomouce, z Ostravy, Uničov…Je tady hodně moc ryb, teď jsme včera nasypali metrák pstruha, krásného půlkilového pstruha, jinak jsou tady jeseteři krásní, hodně štik, hodně kaprů.“</w:t>
      </w:r>
    </w:p>
    <w:p>
      <w:pPr/>
      <w:r>
        <w:rPr/>
        <w:t xml:space="preserve"> Děti lovily od rána až do 14 hodin. Úlovky se bodovaly podle míry i druhu ryby.</w:t>
      </w:r>
    </w:p>
    <w:p>
      <w:pPr/>
      <w:r>
        <w:rPr>
          <w:b w:val="1"/>
          <w:bCs w:val="1"/>
        </w:rPr>
        <w:t xml:space="preserve">Anketa, soutěžící rybáři: </w:t>
      </w:r>
      <w:r>
        <w:rPr/>
        <w:t xml:space="preserve">„Já jsem chytl 41-čku kapra.“</w:t>
      </w:r>
    </w:p>
    <w:p>
      <w:pPr/>
      <w:r>
        <w:rPr/>
        <w:t xml:space="preserve">„Já už mám 5 kaprů.“</w:t>
      </w:r>
    </w:p>
    <w:p>
      <w:pPr/>
      <w:r>
        <w:rPr/>
        <w:t xml:space="preserve">„Já jsem chytl 6 plotiček.“</w:t>
      </w:r>
    </w:p>
    <w:p>
      <w:pPr/>
      <w:r>
        <w:rPr/>
        <w:t xml:space="preserve">„Chytl jsem jednoho kapra, toho mám ve vezírku, je to čtyřicet pětka.“</w:t>
      </w:r>
    </w:p>
    <w:p>
      <w:pPr/>
      <w:r>
        <w:rPr/>
        <w:t xml:space="preserve">„Chytil jsem spoustu okounů, jednoho perlína.“</w:t>
      </w:r>
    </w:p>
    <w:p>
      <w:pPr/>
      <w:r>
        <w:rPr/>
        <w:t xml:space="preserve">„Jednoho kapra 47 centimetrů.“</w:t>
      </w:r>
    </w:p>
    <w:p>
      <w:pPr/>
      <w:r>
        <w:rPr/>
        <w:t xml:space="preserve">„Dneska jsem chytla pstruha.“</w:t>
      </w:r>
    </w:p>
    <w:p>
      <w:pPr/>
      <w:r>
        <w:rPr/>
        <w:t xml:space="preserve"> Ulovené ryby byl vraceny zpět do rybníka. Výjimkou byl pouze nejdelší kapr závodů.</w:t>
      </w:r>
    </w:p>
    <w:p>
      <w:pPr/>
      <w:r>
        <w:rPr>
          <w:b w:val="1"/>
          <w:bCs w:val="1"/>
        </w:rPr>
        <w:t xml:space="preserve">Štěpán Marko, lovec nejdelšího kapra: </w:t>
      </w:r>
      <w:r>
        <w:rPr/>
        <w:t xml:space="preserve">„Chytli jsem kapra 57 cm, vezmu si ho asi domů zítra na oběd.“</w:t>
      </w:r>
    </w:p>
    <w:p>
      <w:pPr/>
      <w:r>
        <w:rPr/>
        <w:t xml:space="preserve"> Rybaření je trošku také věda, hodně záleží na použité návnadě.</w:t>
      </w:r>
    </w:p>
    <w:p>
      <w:pPr/>
      <w:r>
        <w:rPr>
          <w:b w:val="1"/>
          <w:bCs w:val="1"/>
        </w:rPr>
        <w:t xml:space="preserve">Anketa, soutěžící rybáři: </w:t>
      </w:r>
      <w:r>
        <w:rPr/>
        <w:t xml:space="preserve">„No na medovku.“</w:t>
      </w:r>
    </w:p>
    <w:p>
      <w:pPr/>
      <w:r>
        <w:rPr/>
        <w:t xml:space="preserve">„Na vařenou kukuřici.“</w:t>
      </w:r>
    </w:p>
    <w:p>
      <w:pPr/>
      <w:r>
        <w:rPr/>
        <w:t xml:space="preserve">„Chytám na foukačky, ze začátku jsem chytal na žížaly, na ty mi to moc nebralo, a mám domácí vyrobenej šrot.“</w:t>
      </w:r>
    </w:p>
    <w:p>
      <w:pPr/>
      <w:r>
        <w:rPr/>
        <w:t xml:space="preserve"> Vítězové získali atraktivní ceny díky sponzorům závodu. Ceny však dostalo všech 41 zúčastněných děti. Všichni už se také těší na podzimní kolo závodů.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720/prvni-detske-rybarske-zavody-prilakaly-do-lomnice-deti-z-cele-mo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2026-04-16T23:50:43+02:00</dcterms:created>
  <dcterms:modified xsi:type="dcterms:W3CDTF">2026-04-16T23:50:43+02:00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