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vrací k letním brigádám pro studenty</w:t>
      </w:r>
    </w:p>
    <w:p>
      <w:pPr/>
      <w:r>
        <w:rPr/>
        <w:t xml:space="preserve">Po loňské pauze, způsobené koronavirem, Nový Jičín opět připravuje akci Zelené město. Ta funguje již  řadu let a dává šanci studentům získat během prázdnin brigádu.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“Jednak samozřejmě dáváme studentům možnost si vydělat nějaké peníze, ale zároveň je to i určitý druh pomoci pro technické služby, a za další přínos považuji i to, že mladí lidé udělají něco pro své město, kde žijí, a tím pádem si ho budou více vážit a také o něm budou i více vědět.”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“Pomáhají uklízet ve veřejné zeleni, černé skládky, někdy i v tocích, prostě tam, kde je potřeba.” </w:t>
      </w:r>
    </w:p>
    <w:p>
      <w:pPr/>
      <w:r>
        <w:rPr/>
        <w:t xml:space="preserve">Za týdenní práci si studenti budou moci vydělat téměř 3 tisíce korun. Zájem o Zelené město bývá, podle zkušeností z minulých let, velký a kapacitu přesahuje i dvojnásobně.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“Přihlášky se budou přijímat pouze elektronicky na e-mailové adrese, která je uvedena na webových stránkách a facebooku. Příjem je zahájený od pátku 4. června od 16 hodin. To znamená, ty e-maily, které přijdou, budou zapisovány do jednotlivých termínů.” </w:t>
      </w:r>
    </w:p>
    <w:p>
      <w:pPr/>
      <w:r>
        <w:rPr/>
        <w:t xml:space="preserve">Maximálně může tuto brigádu získat 47 studentů, minimální věk je 15 let, přednost budou mít ti s bydlištěm v Novém Jičíně a jeho místních částech.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777/novy-jicin-se-vraci-k-letnim-brigadam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2026-06-16T08:11:26+02:00</dcterms:created>
  <dcterms:modified xsi:type="dcterms:W3CDTF">2026-06-16T08:11:26+02:00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