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hřbitov ve Frýdku-Místku by měl ještě letos dostat první nová místa</w:t>
      </w:r>
    </w:p>
    <w:p>
      <w:pPr/>
      <w:r>
        <w:rPr/>
        <w:t xml:space="preserve">Velká plocha hned vedle centrálního hřbitova ve  Frýdku-Místku. Teď je z ní staveniště, ale za 17 měsíců by měl být o  těchto více než 20 tisíc metrů čtverečních hřbitov rozšířen.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"Je to akce, která je rozdělena do několika etap, aby se to zvládlo  postupně. Tato etapa za 62 milionů korun je teďka v plném běhu, jak můžete  vidět. Za mnou je ještě tady pozůstatek skleníků, které tady byly vytápěny.  Takže je tam komín, který asi střelíme na podzim, ať ho odstraníme z té stavby."</w:t>
      </w:r>
    </w:p>
    <w:p>
      <w:pPr/>
      <w:r>
        <w:rPr/>
        <w:t xml:space="preserve">Po zvětšení nabídne hřbitov 1 400 plnohodnotných hrobových  míst, 850 urnových hrobů, 850 epitafů a 400 míst v kolumbáriích. Ta  doposud ve městě chyběla. Prvního rozšíření by se zájemci o nová místa měli  dočkat ještě letos. </w:t>
      </w:r>
    </w:p>
    <w:p>
      <w:pPr/>
      <w:r>
        <w:rPr>
          <w:b w:val="1"/>
          <w:bCs w:val="1"/>
        </w:rPr>
        <w:t xml:space="preserve">Petr Mikulenka, vedoucí investičního odboru:</w:t>
      </w:r>
      <w:r>
        <w:rPr/>
        <w:t xml:space="preserve"> "V letošním roce máme druhý rok výstavby. Měli bychom ještě  letos zvládnout napojení dešťové kanalizace, opravu správního objektu a  dopojení starého hřbitova na cca 300 epitafových míst."</w:t>
      </w:r>
    </w:p>
    <w:p>
      <w:pPr/>
      <w:r>
        <w:rPr/>
        <w:t xml:space="preserve">Samotné přípravy celého projektu trvaly zhruba dva roky.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"Na začátku v roce 2017 s tím byl velký problém,  protože jsme se tady nemohli dostat přes jeden pozemek na odvodnění této  plochy. Stálo to roky, nakonec se nám to podařilo a od roku 2017 začala  praktická příprava, až do dnešních dní, kdy se to v podstatě postupně  realizuje. Celková částka na obě etapy je naplánována na 80 milionů korun.  Myslím si, že je nejvyšší čas, protože kapacita centrálního hřbitova už  přestává stačit."</w:t>
      </w:r>
    </w:p>
    <w:p>
      <w:pPr/>
      <w:r>
        <w:rPr>
          <w:b w:val="1"/>
          <w:bCs w:val="1"/>
        </w:rPr>
        <w:t xml:space="preserve">Petr Mikulenka, vedoucí investičního odboru:</w:t>
      </w:r>
      <w:r>
        <w:rPr/>
        <w:t xml:space="preserve"> "V rámci výstavby nebo spíš projektových prací jsme se  snažili zakomponovat i stávající vzrostlý jasan, který se podařilo umístit do  středu hřbitova, kolem kterého bude posezení pochozí chodníček."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"Na těch rekonstruovaných prostorech budou chodníky, kamerový  systém, nové osvětlení, zeleň a bude to splňovat všechny parametry moderního  hřbitova."</w:t>
      </w:r>
    </w:p>
    <w:p>
      <w:pPr/>
      <w:r>
        <w:rPr/>
        <w:t xml:space="preserve">V rámci výstavby bude také opravena cyklostezka pod  centrálním hřbitovem, pod kterou se pokládala nová kanalizace.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"Příští rok musíme dodělat ještě cyklostezku, protože tam si  ještě sedá podloží, takže pro jistotu to uvedeme do provozu až příští rok."</w:t>
      </w:r>
    </w:p>
    <w:p>
      <w:pPr/>
      <w:r>
        <w:rPr/>
        <w:t xml:space="preserve">Termín dokončení rozšíření centrálního hřbitova je naplánován  na říjen příštího roku, počítá se v něm i s případnými prodlevami, takže pokud  půjde vše podle plánu, hotovo může být mnohem dřív. </w:t>
      </w:r>
    </w:p>
    <w:p>
      <w:pPr/>
      <w:r>
        <w:rPr/>
        <w:t xml:space="preserve">{{souvisejici-clanek-"11000025736"}}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786/centralni-hrbitov-ve-frydkumistku-by-mel-jeste-letos-dostat-prvni-nov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2026-05-08T05:54:24+02:00</dcterms:created>
  <dcterms:modified xsi:type="dcterms:W3CDTF">2026-05-08T05:54:24+02:00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